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Default Extension="png" ContentType="image/png"/>
  <Default Extension="jpeg" ContentType="image/jpeg"/>
  <Override PartName="/word/footer1.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spacing w:before="169"/>
        <w:rPr>
          <w:rFonts w:ascii="Times New Roman"/>
          <w:sz w:val="32"/>
        </w:rPr>
      </w:pPr>
    </w:p>
    <w:p>
      <w:pPr>
        <w:tabs>
          <w:tab w:pos="9057" w:val="left" w:leader="none"/>
        </w:tabs>
        <w:spacing w:before="1"/>
        <w:ind w:left="852" w:right="0" w:firstLine="0"/>
        <w:jc w:val="left"/>
        <w:rPr>
          <w:rFonts w:ascii="Arial"/>
          <w:b/>
          <w:sz w:val="20"/>
        </w:rPr>
      </w:pPr>
      <w:r>
        <w:rPr>
          <w:rFonts w:ascii="Arial"/>
          <w:b/>
          <w:spacing w:val="-2"/>
          <w:sz w:val="32"/>
        </w:rPr>
        <w:t>PRELIMINARY</w:t>
      </w:r>
      <w:r>
        <w:rPr>
          <w:rFonts w:ascii="Arial"/>
          <w:b/>
          <w:spacing w:val="-4"/>
          <w:sz w:val="32"/>
        </w:rPr>
        <w:t> </w:t>
      </w:r>
      <w:r>
        <w:rPr>
          <w:rFonts w:ascii="Arial"/>
          <w:b/>
          <w:spacing w:val="-2"/>
          <w:sz w:val="32"/>
        </w:rPr>
        <w:t>AGREEMENT</w:t>
      </w:r>
      <w:r>
        <w:rPr>
          <w:rFonts w:ascii="Arial"/>
          <w:b/>
          <w:sz w:val="32"/>
        </w:rPr>
        <w:tab/>
      </w:r>
      <w:r>
        <w:rPr>
          <w:rFonts w:ascii="Arial"/>
          <w:b/>
          <w:sz w:val="20"/>
        </w:rPr>
        <w:t>ANNEX</w:t>
      </w:r>
      <w:r>
        <w:rPr>
          <w:rFonts w:ascii="Arial"/>
          <w:b/>
          <w:spacing w:val="-9"/>
          <w:sz w:val="20"/>
        </w:rPr>
        <w:t> </w:t>
      </w:r>
      <w:r>
        <w:rPr>
          <w:rFonts w:ascii="Arial"/>
          <w:b/>
          <w:spacing w:val="-10"/>
          <w:sz w:val="20"/>
        </w:rPr>
        <w:t>1</w:t>
      </w:r>
    </w:p>
    <w:p>
      <w:pPr>
        <w:spacing w:before="183"/>
        <w:ind w:left="852" w:right="0" w:firstLine="0"/>
        <w:jc w:val="left"/>
        <w:rPr>
          <w:sz w:val="20"/>
        </w:rPr>
      </w:pPr>
      <w:r>
        <w:rPr>
          <w:sz w:val="20"/>
        </w:rPr>
        <w:t>TO</w:t>
      </w:r>
      <w:r>
        <w:rPr>
          <w:spacing w:val="-6"/>
          <w:sz w:val="20"/>
        </w:rPr>
        <w:t> </w:t>
      </w:r>
      <w:r>
        <w:rPr>
          <w:sz w:val="20"/>
        </w:rPr>
        <w:t>BE</w:t>
      </w:r>
      <w:r>
        <w:rPr>
          <w:spacing w:val="-7"/>
          <w:sz w:val="20"/>
        </w:rPr>
        <w:t> </w:t>
      </w:r>
      <w:r>
        <w:rPr>
          <w:sz w:val="20"/>
        </w:rPr>
        <w:t>RETURNED</w:t>
      </w:r>
      <w:r>
        <w:rPr>
          <w:spacing w:val="-4"/>
          <w:sz w:val="20"/>
        </w:rPr>
        <w:t> </w:t>
      </w:r>
      <w:r>
        <w:rPr>
          <w:sz w:val="20"/>
        </w:rPr>
        <w:t>BEFORE</w:t>
      </w:r>
      <w:r>
        <w:rPr>
          <w:spacing w:val="-5"/>
          <w:sz w:val="20"/>
        </w:rPr>
        <w:t> </w:t>
      </w:r>
      <w:r>
        <w:rPr>
          <w:rFonts w:ascii="Arial"/>
          <w:b/>
          <w:sz w:val="20"/>
        </w:rPr>
        <w:t>1</w:t>
      </w:r>
      <w:r>
        <w:rPr>
          <w:rFonts w:ascii="Arial"/>
          <w:b/>
          <w:sz w:val="20"/>
          <w:vertAlign w:val="superscript"/>
        </w:rPr>
        <w:t>st</w:t>
      </w:r>
      <w:r>
        <w:rPr>
          <w:rFonts w:ascii="Arial"/>
          <w:b/>
          <w:spacing w:val="-4"/>
          <w:sz w:val="20"/>
          <w:vertAlign w:val="baseline"/>
        </w:rPr>
        <w:t> </w:t>
      </w:r>
      <w:r>
        <w:rPr>
          <w:rFonts w:ascii="Arial"/>
          <w:b/>
          <w:sz w:val="20"/>
          <w:vertAlign w:val="baseline"/>
        </w:rPr>
        <w:t>May</w:t>
      </w:r>
      <w:r>
        <w:rPr>
          <w:rFonts w:ascii="Arial"/>
          <w:b/>
          <w:spacing w:val="-6"/>
          <w:sz w:val="20"/>
          <w:vertAlign w:val="baseline"/>
        </w:rPr>
        <w:t> </w:t>
      </w:r>
      <w:r>
        <w:rPr>
          <w:rFonts w:ascii="Arial"/>
          <w:b/>
          <w:spacing w:val="-4"/>
          <w:sz w:val="20"/>
          <w:vertAlign w:val="baseline"/>
        </w:rPr>
        <w:t>2026</w:t>
      </w:r>
      <w:r>
        <w:rPr>
          <w:spacing w:val="-4"/>
          <w:sz w:val="20"/>
          <w:vertAlign w:val="baseline"/>
        </w:rPr>
        <w:t>:</w:t>
      </w:r>
    </w:p>
    <w:p>
      <w:pPr>
        <w:pStyle w:val="BodyText"/>
        <w:rPr>
          <w:sz w:val="8"/>
        </w:rPr>
      </w:pPr>
      <w:r>
        <w:rPr>
          <w:sz w:val="8"/>
        </w:rPr>
        <mc:AlternateContent>
          <mc:Choice Requires="wps">
            <w:drawing>
              <wp:anchor distT="0" distB="0" distL="0" distR="0" allowOverlap="1" layoutInCell="1" locked="0" behindDoc="1" simplePos="0" relativeHeight="487587840">
                <wp:simplePos x="0" y="0"/>
                <wp:positionH relativeFrom="page">
                  <wp:posOffset>900988</wp:posOffset>
                </wp:positionH>
                <wp:positionV relativeFrom="paragraph">
                  <wp:posOffset>74148</wp:posOffset>
                </wp:positionV>
                <wp:extent cx="6075680" cy="288290"/>
                <wp:effectExtent l="0" t="0" r="0" b="0"/>
                <wp:wrapTopAndBottom/>
                <wp:docPr id="5" name="Textbox 5"/>
                <wp:cNvGraphicFramePr>
                  <a:graphicFrameLocks/>
                </wp:cNvGraphicFramePr>
                <a:graphic>
                  <a:graphicData uri="http://schemas.microsoft.com/office/word/2010/wordprocessingShape">
                    <wps:wsp>
                      <wps:cNvPr id="5" name="Textbox 5"/>
                      <wps:cNvSpPr txBox="1"/>
                      <wps:spPr>
                        <a:xfrm>
                          <a:off x="0" y="0"/>
                          <a:ext cx="6075680" cy="288290"/>
                        </a:xfrm>
                        <a:prstGeom prst="rect">
                          <a:avLst/>
                        </a:prstGeom>
                        <a:solidFill>
                          <a:srgbClr val="30849B"/>
                        </a:solidFill>
                      </wps:spPr>
                      <wps:txbx>
                        <w:txbxContent>
                          <w:p>
                            <w:pPr>
                              <w:spacing w:before="101"/>
                              <w:ind w:left="0" w:right="1" w:firstLine="0"/>
                              <w:jc w:val="center"/>
                              <w:rPr>
                                <w:rFonts w:ascii="Arial"/>
                                <w:b/>
                                <w:color w:val="000000"/>
                                <w:sz w:val="22"/>
                              </w:rPr>
                            </w:pPr>
                            <w:r>
                              <w:rPr>
                                <w:rFonts w:ascii="Arial"/>
                                <w:b/>
                                <w:color w:val="FFFFFF"/>
                                <w:sz w:val="22"/>
                              </w:rPr>
                              <w:t>COMPOSITION</w:t>
                            </w:r>
                            <w:r>
                              <w:rPr>
                                <w:rFonts w:ascii="Arial"/>
                                <w:b/>
                                <w:color w:val="FFFFFF"/>
                                <w:spacing w:val="-6"/>
                                <w:sz w:val="22"/>
                              </w:rPr>
                              <w:t> </w:t>
                            </w:r>
                            <w:r>
                              <w:rPr>
                                <w:rFonts w:ascii="Arial"/>
                                <w:b/>
                                <w:color w:val="FFFFFF"/>
                                <w:sz w:val="22"/>
                              </w:rPr>
                              <w:t>OF</w:t>
                            </w:r>
                            <w:r>
                              <w:rPr>
                                <w:rFonts w:ascii="Arial"/>
                                <w:b/>
                                <w:color w:val="FFFFFF"/>
                                <w:spacing w:val="-7"/>
                                <w:sz w:val="22"/>
                              </w:rPr>
                              <w:t> </w:t>
                            </w:r>
                            <w:r>
                              <w:rPr>
                                <w:rFonts w:ascii="Arial"/>
                                <w:b/>
                                <w:color w:val="FFFFFF"/>
                                <w:sz w:val="22"/>
                              </w:rPr>
                              <w:t>THE</w:t>
                            </w:r>
                            <w:r>
                              <w:rPr>
                                <w:rFonts w:ascii="Arial"/>
                                <w:b/>
                                <w:color w:val="FFFFFF"/>
                                <w:spacing w:val="-3"/>
                                <w:sz w:val="22"/>
                              </w:rPr>
                              <w:t> </w:t>
                            </w:r>
                            <w:r>
                              <w:rPr>
                                <w:rFonts w:ascii="Arial"/>
                                <w:b/>
                                <w:color w:val="FFFFFF"/>
                                <w:spacing w:val="-2"/>
                                <w:sz w:val="22"/>
                              </w:rPr>
                              <w:t>MISSION</w:t>
                            </w:r>
                          </w:p>
                        </w:txbxContent>
                      </wps:txbx>
                      <wps:bodyPr wrap="square" lIns="0" tIns="0" rIns="0" bIns="0" rtlCol="0">
                        <a:noAutofit/>
                      </wps:bodyPr>
                    </wps:wsp>
                  </a:graphicData>
                </a:graphic>
              </wp:anchor>
            </w:drawing>
          </mc:Choice>
          <mc:Fallback>
            <w:pict>
              <v:shape style="position:absolute;margin-left:70.944pt;margin-top:5.838496pt;width:478.4pt;height:22.7pt;mso-position-horizontal-relative:page;mso-position-vertical-relative:paragraph;z-index:-15728640;mso-wrap-distance-left:0;mso-wrap-distance-right:0" type="#_x0000_t202" id="docshape3" filled="true" fillcolor="#30849b" stroked="false">
                <v:textbox inset="0,0,0,0">
                  <w:txbxContent>
                    <w:p>
                      <w:pPr>
                        <w:spacing w:before="101"/>
                        <w:ind w:left="0" w:right="1" w:firstLine="0"/>
                        <w:jc w:val="center"/>
                        <w:rPr>
                          <w:rFonts w:ascii="Arial"/>
                          <w:b/>
                          <w:color w:val="000000"/>
                          <w:sz w:val="22"/>
                        </w:rPr>
                      </w:pPr>
                      <w:r>
                        <w:rPr>
                          <w:rFonts w:ascii="Arial"/>
                          <w:b/>
                          <w:color w:val="FFFFFF"/>
                          <w:sz w:val="22"/>
                        </w:rPr>
                        <w:t>COMPOSITION</w:t>
                      </w:r>
                      <w:r>
                        <w:rPr>
                          <w:rFonts w:ascii="Arial"/>
                          <w:b/>
                          <w:color w:val="FFFFFF"/>
                          <w:spacing w:val="-6"/>
                          <w:sz w:val="22"/>
                        </w:rPr>
                        <w:t> </w:t>
                      </w:r>
                      <w:r>
                        <w:rPr>
                          <w:rFonts w:ascii="Arial"/>
                          <w:b/>
                          <w:color w:val="FFFFFF"/>
                          <w:sz w:val="22"/>
                        </w:rPr>
                        <w:t>OF</w:t>
                      </w:r>
                      <w:r>
                        <w:rPr>
                          <w:rFonts w:ascii="Arial"/>
                          <w:b/>
                          <w:color w:val="FFFFFF"/>
                          <w:spacing w:val="-7"/>
                          <w:sz w:val="22"/>
                        </w:rPr>
                        <w:t> </w:t>
                      </w:r>
                      <w:r>
                        <w:rPr>
                          <w:rFonts w:ascii="Arial"/>
                          <w:b/>
                          <w:color w:val="FFFFFF"/>
                          <w:sz w:val="22"/>
                        </w:rPr>
                        <w:t>THE</w:t>
                      </w:r>
                      <w:r>
                        <w:rPr>
                          <w:rFonts w:ascii="Arial"/>
                          <w:b/>
                          <w:color w:val="FFFFFF"/>
                          <w:spacing w:val="-3"/>
                          <w:sz w:val="22"/>
                        </w:rPr>
                        <w:t> </w:t>
                      </w:r>
                      <w:r>
                        <w:rPr>
                          <w:rFonts w:ascii="Arial"/>
                          <w:b/>
                          <w:color w:val="FFFFFF"/>
                          <w:spacing w:val="-2"/>
                          <w:sz w:val="22"/>
                        </w:rPr>
                        <w:t>MISSION</w:t>
                      </w:r>
                    </w:p>
                  </w:txbxContent>
                </v:textbox>
                <v:fill type="solid"/>
                <w10:wrap type="topAndBottom"/>
              </v:shape>
            </w:pict>
          </mc:Fallback>
        </mc:AlternateContent>
      </w:r>
      <w:r>
        <w:rPr>
          <w:sz w:val="8"/>
        </w:rPr>
        <mc:AlternateContent>
          <mc:Choice Requires="wps">
            <w:drawing>
              <wp:anchor distT="0" distB="0" distL="0" distR="0" allowOverlap="1" layoutInCell="1" locked="0" behindDoc="1" simplePos="0" relativeHeight="487588352">
                <wp:simplePos x="0" y="0"/>
                <wp:positionH relativeFrom="page">
                  <wp:posOffset>900988</wp:posOffset>
                </wp:positionH>
                <wp:positionV relativeFrom="paragraph">
                  <wp:posOffset>514584</wp:posOffset>
                </wp:positionV>
                <wp:extent cx="2828925" cy="1022985"/>
                <wp:effectExtent l="0" t="0" r="0" b="0"/>
                <wp:wrapTopAndBottom/>
                <wp:docPr id="6" name="Graphic 6"/>
                <wp:cNvGraphicFramePr>
                  <a:graphicFrameLocks/>
                </wp:cNvGraphicFramePr>
                <a:graphic>
                  <a:graphicData uri="http://schemas.microsoft.com/office/word/2010/wordprocessingShape">
                    <wps:wsp>
                      <wps:cNvPr id="6" name="Graphic 6"/>
                      <wps:cNvSpPr/>
                      <wps:spPr>
                        <a:xfrm>
                          <a:off x="0" y="0"/>
                          <a:ext cx="2828925" cy="1022985"/>
                        </a:xfrm>
                        <a:custGeom>
                          <a:avLst/>
                          <a:gdLst/>
                          <a:ahLst/>
                          <a:cxnLst/>
                          <a:rect l="l" t="t" r="r" b="b"/>
                          <a:pathLst>
                            <a:path w="2828925" h="1022985">
                              <a:moveTo>
                                <a:pt x="2828798" y="0"/>
                              </a:moveTo>
                              <a:lnTo>
                                <a:pt x="0" y="0"/>
                              </a:lnTo>
                              <a:lnTo>
                                <a:pt x="0" y="1022603"/>
                              </a:lnTo>
                              <a:lnTo>
                                <a:pt x="2828798" y="1022603"/>
                              </a:lnTo>
                              <a:lnTo>
                                <a:pt x="2828798" y="0"/>
                              </a:lnTo>
                              <a:close/>
                            </a:path>
                          </a:pathLst>
                        </a:custGeom>
                        <a:solidFill>
                          <a:srgbClr val="F1F1F1"/>
                        </a:solidFill>
                      </wps:spPr>
                      <wps:bodyPr wrap="square" lIns="0" tIns="0" rIns="0" bIns="0" rtlCol="0">
                        <a:prstTxWarp prst="textNoShape">
                          <a:avLst/>
                        </a:prstTxWarp>
                        <a:noAutofit/>
                      </wps:bodyPr>
                    </wps:wsp>
                  </a:graphicData>
                </a:graphic>
              </wp:anchor>
            </w:drawing>
          </mc:Choice>
          <mc:Fallback>
            <w:pict>
              <v:rect style="position:absolute;margin-left:70.944pt;margin-top:40.518497pt;width:222.74pt;height:80.52pt;mso-position-horizontal-relative:page;mso-position-vertical-relative:paragraph;z-index:-15728128;mso-wrap-distance-left:0;mso-wrap-distance-right:0" id="docshape4" filled="true" fillcolor="#f1f1f1" stroked="false">
                <v:fill type="solid"/>
                <w10:wrap type="topAndBottom"/>
              </v:rect>
            </w:pict>
          </mc:Fallback>
        </mc:AlternateContent>
      </w:r>
      <w:r>
        <w:rPr>
          <w:sz w:val="8"/>
        </w:rPr>
        <mc:AlternateContent>
          <mc:Choice Requires="wps">
            <w:drawing>
              <wp:anchor distT="0" distB="0" distL="0" distR="0" allowOverlap="1" layoutInCell="1" locked="0" behindDoc="1" simplePos="0" relativeHeight="487588864">
                <wp:simplePos x="0" y="0"/>
                <wp:positionH relativeFrom="page">
                  <wp:posOffset>4103242</wp:posOffset>
                </wp:positionH>
                <wp:positionV relativeFrom="paragraph">
                  <wp:posOffset>514584</wp:posOffset>
                </wp:positionV>
                <wp:extent cx="2875280" cy="1022985"/>
                <wp:effectExtent l="0" t="0" r="0" b="0"/>
                <wp:wrapTopAndBottom/>
                <wp:docPr id="7" name="Group 7"/>
                <wp:cNvGraphicFramePr>
                  <a:graphicFrameLocks/>
                </wp:cNvGraphicFramePr>
                <a:graphic>
                  <a:graphicData uri="http://schemas.microsoft.com/office/word/2010/wordprocessingGroup">
                    <wpg:wgp>
                      <wpg:cNvPr id="7" name="Group 7"/>
                      <wpg:cNvGrpSpPr/>
                      <wpg:grpSpPr>
                        <a:xfrm>
                          <a:off x="0" y="0"/>
                          <a:ext cx="2875280" cy="1022985"/>
                          <a:chExt cx="2875280" cy="1022985"/>
                        </a:xfrm>
                      </wpg:grpSpPr>
                      <wps:wsp>
                        <wps:cNvPr id="8" name="Graphic 8"/>
                        <wps:cNvSpPr/>
                        <wps:spPr>
                          <a:xfrm>
                            <a:off x="0" y="0"/>
                            <a:ext cx="2875280" cy="1022985"/>
                          </a:xfrm>
                          <a:custGeom>
                            <a:avLst/>
                            <a:gdLst/>
                            <a:ahLst/>
                            <a:cxnLst/>
                            <a:rect l="l" t="t" r="r" b="b"/>
                            <a:pathLst>
                              <a:path w="2875280" h="1022985">
                                <a:moveTo>
                                  <a:pt x="2874899" y="0"/>
                                </a:moveTo>
                                <a:lnTo>
                                  <a:pt x="0" y="0"/>
                                </a:lnTo>
                                <a:lnTo>
                                  <a:pt x="0" y="1022603"/>
                                </a:lnTo>
                                <a:lnTo>
                                  <a:pt x="2874899" y="1022603"/>
                                </a:lnTo>
                                <a:lnTo>
                                  <a:pt x="2874899" y="0"/>
                                </a:lnTo>
                                <a:close/>
                              </a:path>
                            </a:pathLst>
                          </a:custGeom>
                          <a:solidFill>
                            <a:srgbClr val="F1F1F1"/>
                          </a:solidFill>
                        </wps:spPr>
                        <wps:bodyPr wrap="square" lIns="0" tIns="0" rIns="0" bIns="0" rtlCol="0">
                          <a:prstTxWarp prst="textNoShape">
                            <a:avLst/>
                          </a:prstTxWarp>
                          <a:noAutofit/>
                        </wps:bodyPr>
                      </wps:wsp>
                      <wps:wsp>
                        <wps:cNvPr id="9" name="Textbox 9"/>
                        <wps:cNvSpPr txBox="1"/>
                        <wps:spPr>
                          <a:xfrm>
                            <a:off x="0" y="0"/>
                            <a:ext cx="2875280" cy="1022985"/>
                          </a:xfrm>
                          <a:prstGeom prst="rect">
                            <a:avLst/>
                          </a:prstGeom>
                        </wps:spPr>
                        <wps:txbx>
                          <w:txbxContent>
                            <w:p>
                              <w:pPr>
                                <w:spacing w:line="240" w:lineRule="auto" w:before="0"/>
                                <w:rPr>
                                  <w:sz w:val="22"/>
                                </w:rPr>
                              </w:pPr>
                            </w:p>
                            <w:p>
                              <w:pPr>
                                <w:spacing w:line="240" w:lineRule="auto" w:before="0"/>
                                <w:rPr>
                                  <w:sz w:val="22"/>
                                </w:rPr>
                              </w:pPr>
                            </w:p>
                            <w:p>
                              <w:pPr>
                                <w:spacing w:line="240" w:lineRule="auto" w:before="0"/>
                                <w:rPr>
                                  <w:sz w:val="22"/>
                                </w:rPr>
                              </w:pPr>
                            </w:p>
                            <w:p>
                              <w:pPr>
                                <w:spacing w:line="240" w:lineRule="auto" w:before="0"/>
                                <w:rPr>
                                  <w:sz w:val="22"/>
                                </w:rPr>
                              </w:pPr>
                            </w:p>
                            <w:p>
                              <w:pPr>
                                <w:spacing w:line="240" w:lineRule="auto" w:before="76"/>
                                <w:rPr>
                                  <w:sz w:val="22"/>
                                </w:rPr>
                              </w:pPr>
                            </w:p>
                            <w:p>
                              <w:pPr>
                                <w:spacing w:before="0"/>
                                <w:ind w:left="0" w:right="479" w:firstLine="0"/>
                                <w:jc w:val="right"/>
                                <w:rPr>
                                  <w:rFonts w:ascii="Calibri"/>
                                  <w:sz w:val="22"/>
                                </w:rPr>
                              </w:pPr>
                              <w:hyperlink r:id="rId7">
                                <w:r>
                                  <w:rPr>
                                    <w:rFonts w:ascii="Calibri"/>
                                    <w:color w:val="0462C1"/>
                                    <w:spacing w:val="-2"/>
                                    <w:sz w:val="22"/>
                                    <w:u w:val="single" w:color="0462C1"/>
                                  </w:rPr>
                                  <w:t>sport.one</w:t>
                                </w:r>
                              </w:hyperlink>
                            </w:p>
                          </w:txbxContent>
                        </wps:txbx>
                        <wps:bodyPr wrap="square" lIns="0" tIns="0" rIns="0" bIns="0" rtlCol="0">
                          <a:noAutofit/>
                        </wps:bodyPr>
                      </wps:wsp>
                    </wpg:wgp>
                  </a:graphicData>
                </a:graphic>
              </wp:anchor>
            </w:drawing>
          </mc:Choice>
          <mc:Fallback>
            <w:pict>
              <v:group style="position:absolute;margin-left:323.089996pt;margin-top:40.518497pt;width:226.4pt;height:80.55pt;mso-position-horizontal-relative:page;mso-position-vertical-relative:paragraph;z-index:-15727616;mso-wrap-distance-left:0;mso-wrap-distance-right:0" id="docshapegroup5" coordorigin="6462,810" coordsize="4528,1611">
                <v:rect style="position:absolute;left:6461;top:810;width:4528;height:1611" id="docshape6" filled="true" fillcolor="#f1f1f1" stroked="false">
                  <v:fill type="solid"/>
                </v:rect>
                <v:shape style="position:absolute;left:6461;top:810;width:4528;height:1611" type="#_x0000_t202" id="docshape7" filled="false" stroked="false">
                  <v:textbox inset="0,0,0,0">
                    <w:txbxContent>
                      <w:p>
                        <w:pPr>
                          <w:spacing w:line="240" w:lineRule="auto" w:before="0"/>
                          <w:rPr>
                            <w:sz w:val="22"/>
                          </w:rPr>
                        </w:pPr>
                      </w:p>
                      <w:p>
                        <w:pPr>
                          <w:spacing w:line="240" w:lineRule="auto" w:before="0"/>
                          <w:rPr>
                            <w:sz w:val="22"/>
                          </w:rPr>
                        </w:pPr>
                      </w:p>
                      <w:p>
                        <w:pPr>
                          <w:spacing w:line="240" w:lineRule="auto" w:before="0"/>
                          <w:rPr>
                            <w:sz w:val="22"/>
                          </w:rPr>
                        </w:pPr>
                      </w:p>
                      <w:p>
                        <w:pPr>
                          <w:spacing w:line="240" w:lineRule="auto" w:before="0"/>
                          <w:rPr>
                            <w:sz w:val="22"/>
                          </w:rPr>
                        </w:pPr>
                      </w:p>
                      <w:p>
                        <w:pPr>
                          <w:spacing w:line="240" w:lineRule="auto" w:before="76"/>
                          <w:rPr>
                            <w:sz w:val="22"/>
                          </w:rPr>
                        </w:pPr>
                      </w:p>
                      <w:p>
                        <w:pPr>
                          <w:spacing w:before="0"/>
                          <w:ind w:left="0" w:right="479" w:firstLine="0"/>
                          <w:jc w:val="right"/>
                          <w:rPr>
                            <w:rFonts w:ascii="Calibri"/>
                            <w:sz w:val="22"/>
                          </w:rPr>
                        </w:pPr>
                        <w:hyperlink r:id="rId7">
                          <w:r>
                            <w:rPr>
                              <w:rFonts w:ascii="Calibri"/>
                              <w:color w:val="0462C1"/>
                              <w:spacing w:val="-2"/>
                              <w:sz w:val="22"/>
                              <w:u w:val="single" w:color="0462C1"/>
                            </w:rPr>
                            <w:t>sport.one</w:t>
                          </w:r>
                        </w:hyperlink>
                      </w:p>
                    </w:txbxContent>
                  </v:textbox>
                  <w10:wrap type="none"/>
                </v:shape>
                <w10:wrap type="topAndBottom"/>
              </v:group>
            </w:pict>
          </mc:Fallback>
        </mc:AlternateContent>
      </w:r>
    </w:p>
    <w:p>
      <w:pPr>
        <w:pStyle w:val="BodyText"/>
        <w:spacing w:before="9"/>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spacing w:before="162"/>
        <w:rPr>
          <w:sz w:val="18"/>
        </w:rPr>
      </w:pPr>
    </w:p>
    <w:p>
      <w:pPr>
        <w:spacing w:before="0"/>
        <w:ind w:left="852" w:right="0" w:firstLine="0"/>
        <w:jc w:val="left"/>
        <w:rPr>
          <w:rFonts w:ascii="Arial"/>
          <w:b/>
          <w:sz w:val="18"/>
        </w:rPr>
      </w:pPr>
      <w:r>
        <w:rPr>
          <w:rFonts w:ascii="Arial"/>
          <w:b/>
          <w:sz w:val="18"/>
        </w:rPr>
        <mc:AlternateContent>
          <mc:Choice Requires="wps">
            <w:drawing>
              <wp:anchor distT="0" distB="0" distL="0" distR="0" allowOverlap="1" layoutInCell="1" locked="0" behindDoc="0" simplePos="0" relativeHeight="15731712">
                <wp:simplePos x="0" y="0"/>
                <wp:positionH relativeFrom="page">
                  <wp:posOffset>856792</wp:posOffset>
                </wp:positionH>
                <wp:positionV relativeFrom="paragraph">
                  <wp:posOffset>-1788739</wp:posOffset>
                </wp:positionV>
                <wp:extent cx="5309235" cy="3195954"/>
                <wp:effectExtent l="0" t="0" r="0" b="0"/>
                <wp:wrapNone/>
                <wp:docPr id="10" name="Textbox 10"/>
                <wp:cNvGraphicFramePr>
                  <a:graphicFrameLocks/>
                </wp:cNvGraphicFramePr>
                <a:graphic>
                  <a:graphicData uri="http://schemas.microsoft.com/office/word/2010/wordprocessingShape">
                    <wps:wsp>
                      <wps:cNvPr id="10" name="Textbox 10"/>
                      <wps:cNvSpPr txBox="1"/>
                      <wps:spPr>
                        <a:xfrm>
                          <a:off x="0" y="0"/>
                          <a:ext cx="5309235" cy="3195954"/>
                        </a:xfrm>
                        <a:prstGeom prst="rect">
                          <a:avLst/>
                        </a:prstGeom>
                      </wps:spPr>
                      <wps:txbx>
                        <w:txbxContent>
                          <w:tbl>
                            <w:tblPr>
                              <w:tblW w:w="0" w:type="auto"/>
                              <w:jc w:val="left"/>
                              <w:tblInd w:w="67" w:type="dxa"/>
                              <w:tblBorders>
                                <w:top w:val="dotted" w:sz="8" w:space="0" w:color="000000"/>
                                <w:left w:val="dotted" w:sz="8" w:space="0" w:color="000000"/>
                                <w:bottom w:val="dotted" w:sz="8" w:space="0" w:color="000000"/>
                                <w:right w:val="dotted" w:sz="8" w:space="0" w:color="000000"/>
                                <w:insideH w:val="dotted" w:sz="8" w:space="0" w:color="000000"/>
                                <w:insideV w:val="dotted" w:sz="8" w:space="0" w:color="000000"/>
                              </w:tblBorders>
                              <w:tblLayout w:type="fixed"/>
                              <w:tblCellMar>
                                <w:top w:w="0" w:type="dxa"/>
                                <w:left w:w="0" w:type="dxa"/>
                                <w:bottom w:w="0" w:type="dxa"/>
                                <w:right w:w="0" w:type="dxa"/>
                              </w:tblCellMar>
                              <w:tblLook w:val="01E0"/>
                            </w:tblPr>
                            <w:tblGrid>
                              <w:gridCol w:w="79"/>
                              <w:gridCol w:w="1277"/>
                              <w:gridCol w:w="1049"/>
                              <w:gridCol w:w="1141"/>
                              <w:gridCol w:w="1269"/>
                              <w:gridCol w:w="1425"/>
                              <w:gridCol w:w="116"/>
                              <w:gridCol w:w="1869"/>
                            </w:tblGrid>
                            <w:tr>
                              <w:trPr>
                                <w:trHeight w:val="2037" w:hRule="atLeast"/>
                              </w:trPr>
                              <w:tc>
                                <w:tcPr>
                                  <w:tcW w:w="79" w:type="dxa"/>
                                  <w:tcBorders>
                                    <w:top w:val="nil"/>
                                    <w:left w:val="nil"/>
                                    <w:bottom w:val="nil"/>
                                    <w:right w:val="nil"/>
                                  </w:tcBorders>
                                </w:tcPr>
                                <w:p>
                                  <w:pPr>
                                    <w:pStyle w:val="TableParagraph"/>
                                    <w:rPr>
                                      <w:rFonts w:ascii="Times New Roman"/>
                                      <w:sz w:val="20"/>
                                    </w:rPr>
                                  </w:pPr>
                                </w:p>
                              </w:tc>
                              <w:tc>
                                <w:tcPr>
                                  <w:tcW w:w="4736" w:type="dxa"/>
                                  <w:gridSpan w:val="4"/>
                                  <w:tcBorders>
                                    <w:top w:val="nil"/>
                                    <w:left w:val="nil"/>
                                    <w:bottom w:val="nil"/>
                                  </w:tcBorders>
                                </w:tcPr>
                                <w:p>
                                  <w:pPr>
                                    <w:pStyle w:val="TableParagraph"/>
                                    <w:spacing w:line="268" w:lineRule="exact"/>
                                    <w:rPr>
                                      <w:rFonts w:ascii="Calibri"/>
                                      <w:b/>
                                      <w:sz w:val="22"/>
                                    </w:rPr>
                                  </w:pPr>
                                  <w:r>
                                    <w:rPr>
                                      <w:rFonts w:ascii="Calibri"/>
                                      <w:b/>
                                      <w:sz w:val="22"/>
                                    </w:rPr>
                                    <w:t>Delegation</w:t>
                                  </w:r>
                                  <w:r>
                                    <w:rPr>
                                      <w:rFonts w:ascii="Calibri"/>
                                      <w:b/>
                                      <w:spacing w:val="-4"/>
                                      <w:sz w:val="22"/>
                                    </w:rPr>
                                    <w:t> </w:t>
                                  </w:r>
                                  <w:r>
                                    <w:rPr>
                                      <w:rFonts w:ascii="Calibri"/>
                                      <w:b/>
                                      <w:sz w:val="22"/>
                                    </w:rPr>
                                    <w:t>to</w:t>
                                  </w:r>
                                  <w:r>
                                    <w:rPr>
                                      <w:rFonts w:ascii="Calibri"/>
                                      <w:b/>
                                      <w:spacing w:val="-3"/>
                                      <w:sz w:val="22"/>
                                    </w:rPr>
                                    <w:t> </w:t>
                                  </w:r>
                                  <w:r>
                                    <w:rPr>
                                      <w:rFonts w:ascii="Calibri"/>
                                      <w:b/>
                                      <w:spacing w:val="-4"/>
                                      <w:sz w:val="22"/>
                                    </w:rPr>
                                    <w:t>CISM:</w:t>
                                  </w:r>
                                </w:p>
                                <w:p>
                                  <w:pPr>
                                    <w:pStyle w:val="TableParagraph"/>
                                    <w:ind w:right="2065"/>
                                    <w:rPr>
                                      <w:rFonts w:ascii="Calibri"/>
                                      <w:sz w:val="22"/>
                                    </w:rPr>
                                  </w:pPr>
                                  <w:r>
                                    <w:rPr>
                                      <w:rFonts w:ascii="Calibri"/>
                                      <w:sz w:val="22"/>
                                    </w:rPr>
                                    <w:t>Thai</w:t>
                                  </w:r>
                                  <w:r>
                                    <w:rPr>
                                      <w:rFonts w:ascii="Calibri"/>
                                      <w:spacing w:val="-13"/>
                                      <w:sz w:val="22"/>
                                    </w:rPr>
                                    <w:t> </w:t>
                                  </w:r>
                                  <w:r>
                                    <w:rPr>
                                      <w:rFonts w:ascii="Calibri"/>
                                      <w:sz w:val="22"/>
                                    </w:rPr>
                                    <w:t>Delegation</w:t>
                                  </w:r>
                                  <w:r>
                                    <w:rPr>
                                      <w:rFonts w:ascii="Calibri"/>
                                      <w:spacing w:val="-12"/>
                                      <w:sz w:val="22"/>
                                    </w:rPr>
                                    <w:t> </w:t>
                                  </w:r>
                                  <w:r>
                                    <w:rPr>
                                      <w:rFonts w:ascii="Calibri"/>
                                      <w:sz w:val="22"/>
                                    </w:rPr>
                                    <w:t>to</w:t>
                                  </w:r>
                                  <w:r>
                                    <w:rPr>
                                      <w:rFonts w:ascii="Calibri"/>
                                      <w:spacing w:val="-13"/>
                                      <w:sz w:val="22"/>
                                    </w:rPr>
                                    <w:t> </w:t>
                                  </w:r>
                                  <w:r>
                                    <w:rPr>
                                      <w:rFonts w:ascii="Calibri"/>
                                      <w:sz w:val="22"/>
                                    </w:rPr>
                                    <w:t>CISM Sports Division</w:t>
                                  </w:r>
                                </w:p>
                                <w:p>
                                  <w:pPr>
                                    <w:pStyle w:val="TableParagraph"/>
                                    <w:spacing w:line="267" w:lineRule="exact"/>
                                    <w:rPr>
                                      <w:rFonts w:ascii="Calibri"/>
                                      <w:sz w:val="22"/>
                                    </w:rPr>
                                  </w:pPr>
                                  <w:r>
                                    <w:rPr>
                                      <w:rFonts w:ascii="Calibri"/>
                                      <w:sz w:val="22"/>
                                    </w:rPr>
                                    <w:t>Mobile</w:t>
                                  </w:r>
                                  <w:r>
                                    <w:rPr>
                                      <w:rFonts w:ascii="Calibri"/>
                                      <w:spacing w:val="-3"/>
                                      <w:sz w:val="22"/>
                                    </w:rPr>
                                    <w:t> </w:t>
                                  </w:r>
                                  <w:r>
                                    <w:rPr>
                                      <w:rFonts w:ascii="Calibri"/>
                                      <w:sz w:val="22"/>
                                    </w:rPr>
                                    <w:t>:</w:t>
                                  </w:r>
                                  <w:r>
                                    <w:rPr>
                                      <w:rFonts w:ascii="Calibri"/>
                                      <w:spacing w:val="-1"/>
                                      <w:sz w:val="22"/>
                                    </w:rPr>
                                    <w:t> </w:t>
                                  </w:r>
                                  <w:r>
                                    <w:rPr>
                                      <w:rFonts w:ascii="Calibri"/>
                                      <w:spacing w:val="-2"/>
                                      <w:sz w:val="22"/>
                                    </w:rPr>
                                    <w:t>+66647364125</w:t>
                                  </w:r>
                                </w:p>
                                <w:p>
                                  <w:pPr>
                                    <w:pStyle w:val="TableParagraph"/>
                                    <w:spacing w:line="267" w:lineRule="exact"/>
                                    <w:rPr>
                                      <w:rFonts w:ascii="Calibri"/>
                                      <w:sz w:val="22"/>
                                    </w:rPr>
                                  </w:pPr>
                                  <w:r>
                                    <w:rPr>
                                      <w:rFonts w:ascii="Calibri"/>
                                      <w:sz w:val="22"/>
                                    </w:rPr>
                                    <w:t>E-mail:</w:t>
                                  </w:r>
                                  <w:r>
                                    <w:rPr>
                                      <w:rFonts w:ascii="Calibri"/>
                                      <w:spacing w:val="-3"/>
                                      <w:sz w:val="22"/>
                                    </w:rPr>
                                    <w:t> </w:t>
                                  </w:r>
                                  <w:hyperlink r:id="rId8">
                                    <w:r>
                                      <w:rPr>
                                        <w:rFonts w:ascii="Calibri"/>
                                        <w:spacing w:val="-2"/>
                                        <w:sz w:val="22"/>
                                      </w:rPr>
                                      <w:t>rtarfsportsdivision@gmail.com</w:t>
                                    </w:r>
                                  </w:hyperlink>
                                </w:p>
                              </w:tc>
                              <w:tc>
                                <w:tcPr>
                                  <w:tcW w:w="3410" w:type="dxa"/>
                                  <w:gridSpan w:val="3"/>
                                  <w:tcBorders>
                                    <w:top w:val="nil"/>
                                    <w:bottom w:val="nil"/>
                                    <w:right w:val="nil"/>
                                  </w:tcBorders>
                                </w:tcPr>
                                <w:p>
                                  <w:pPr>
                                    <w:pStyle w:val="TableParagraph"/>
                                    <w:spacing w:line="268" w:lineRule="exact"/>
                                    <w:ind w:left="287"/>
                                    <w:rPr>
                                      <w:rFonts w:ascii="Calibri"/>
                                      <w:b/>
                                      <w:sz w:val="22"/>
                                    </w:rPr>
                                  </w:pPr>
                                  <w:r>
                                    <w:rPr>
                                      <w:rFonts w:ascii="Calibri"/>
                                      <w:b/>
                                      <w:sz w:val="22"/>
                                    </w:rPr>
                                    <w:t>Copy</w:t>
                                  </w:r>
                                  <w:r>
                                    <w:rPr>
                                      <w:rFonts w:ascii="Calibri"/>
                                      <w:b/>
                                      <w:spacing w:val="-3"/>
                                      <w:sz w:val="22"/>
                                    </w:rPr>
                                    <w:t> </w:t>
                                  </w:r>
                                  <w:r>
                                    <w:rPr>
                                      <w:rFonts w:ascii="Calibri"/>
                                      <w:b/>
                                      <w:spacing w:val="-5"/>
                                      <w:sz w:val="22"/>
                                    </w:rPr>
                                    <w:t>to:</w:t>
                                  </w:r>
                                </w:p>
                                <w:p>
                                  <w:pPr>
                                    <w:pStyle w:val="TableParagraph"/>
                                    <w:ind w:left="287"/>
                                    <w:rPr>
                                      <w:rFonts w:ascii="Calibri"/>
                                      <w:b/>
                                      <w:sz w:val="22"/>
                                    </w:rPr>
                                  </w:pPr>
                                  <w:r>
                                    <w:rPr>
                                      <w:rFonts w:ascii="Calibri"/>
                                      <w:b/>
                                      <w:sz w:val="22"/>
                                    </w:rPr>
                                    <w:t>CISM</w:t>
                                  </w:r>
                                  <w:r>
                                    <w:rPr>
                                      <w:rFonts w:ascii="Calibri"/>
                                      <w:b/>
                                      <w:spacing w:val="-5"/>
                                      <w:sz w:val="22"/>
                                    </w:rPr>
                                    <w:t> </w:t>
                                  </w:r>
                                  <w:r>
                                    <w:rPr>
                                      <w:rFonts w:ascii="Calibri"/>
                                      <w:b/>
                                      <w:spacing w:val="-2"/>
                                      <w:sz w:val="22"/>
                                    </w:rPr>
                                    <w:t>Headquarters:</w:t>
                                  </w:r>
                                </w:p>
                                <w:p>
                                  <w:pPr>
                                    <w:pStyle w:val="TableParagraph"/>
                                    <w:ind w:left="287" w:right="955"/>
                                    <w:rPr>
                                      <w:rFonts w:ascii="Calibri"/>
                                      <w:sz w:val="22"/>
                                    </w:rPr>
                                  </w:pPr>
                                  <w:r>
                                    <w:rPr>
                                      <w:rFonts w:ascii="Calibri"/>
                                      <w:sz w:val="22"/>
                                    </w:rPr>
                                    <w:t>Lt Col Nicolas Ferre CISM</w:t>
                                  </w:r>
                                  <w:r>
                                    <w:rPr>
                                      <w:rFonts w:ascii="Calibri"/>
                                      <w:spacing w:val="-13"/>
                                      <w:sz w:val="22"/>
                                    </w:rPr>
                                    <w:t> </w:t>
                                  </w:r>
                                  <w:r>
                                    <w:rPr>
                                      <w:rFonts w:ascii="Calibri"/>
                                      <w:sz w:val="22"/>
                                    </w:rPr>
                                    <w:t>Sports</w:t>
                                  </w:r>
                                  <w:r>
                                    <w:rPr>
                                      <w:rFonts w:ascii="Calibri"/>
                                      <w:spacing w:val="-12"/>
                                      <w:sz w:val="22"/>
                                    </w:rPr>
                                    <w:t> </w:t>
                                  </w:r>
                                  <w:r>
                                    <w:rPr>
                                      <w:rFonts w:ascii="Calibri"/>
                                      <w:sz w:val="22"/>
                                    </w:rPr>
                                    <w:t>Director</w:t>
                                  </w:r>
                                </w:p>
                                <w:p>
                                  <w:pPr>
                                    <w:pStyle w:val="TableParagraph"/>
                                    <w:spacing w:line="267" w:lineRule="exact"/>
                                    <w:ind w:left="287"/>
                                    <w:rPr>
                                      <w:rFonts w:ascii="Calibri"/>
                                      <w:sz w:val="22"/>
                                    </w:rPr>
                                  </w:pPr>
                                  <w:r>
                                    <w:rPr>
                                      <w:rFonts w:ascii="Calibri"/>
                                      <w:sz w:val="22"/>
                                    </w:rPr>
                                    <w:t>Mobile:</w:t>
                                  </w:r>
                                  <w:r>
                                    <w:rPr>
                                      <w:rFonts w:ascii="Calibri"/>
                                      <w:spacing w:val="45"/>
                                      <w:sz w:val="22"/>
                                    </w:rPr>
                                    <w:t> </w:t>
                                  </w:r>
                                  <w:r>
                                    <w:rPr>
                                      <w:rFonts w:ascii="Calibri"/>
                                      <w:sz w:val="22"/>
                                    </w:rPr>
                                    <w:t>+33</w:t>
                                  </w:r>
                                  <w:r>
                                    <w:rPr>
                                      <w:rFonts w:ascii="Calibri"/>
                                      <w:spacing w:val="-3"/>
                                      <w:sz w:val="22"/>
                                    </w:rPr>
                                    <w:t> </w:t>
                                  </w:r>
                                  <w:r>
                                    <w:rPr>
                                      <w:rFonts w:ascii="Calibri"/>
                                      <w:sz w:val="22"/>
                                    </w:rPr>
                                    <w:t>6</w:t>
                                  </w:r>
                                  <w:r>
                                    <w:rPr>
                                      <w:rFonts w:ascii="Calibri"/>
                                      <w:spacing w:val="-2"/>
                                      <w:sz w:val="22"/>
                                    </w:rPr>
                                    <w:t> </w:t>
                                  </w:r>
                                  <w:r>
                                    <w:rPr>
                                      <w:rFonts w:ascii="Calibri"/>
                                      <w:sz w:val="22"/>
                                    </w:rPr>
                                    <w:t>48</w:t>
                                  </w:r>
                                  <w:r>
                                    <w:rPr>
                                      <w:rFonts w:ascii="Calibri"/>
                                      <w:spacing w:val="-3"/>
                                      <w:sz w:val="22"/>
                                    </w:rPr>
                                    <w:t> </w:t>
                                  </w:r>
                                  <w:r>
                                    <w:rPr>
                                      <w:rFonts w:ascii="Calibri"/>
                                      <w:sz w:val="22"/>
                                    </w:rPr>
                                    <w:t>05</w:t>
                                  </w:r>
                                  <w:r>
                                    <w:rPr>
                                      <w:rFonts w:ascii="Calibri"/>
                                      <w:spacing w:val="-3"/>
                                      <w:sz w:val="22"/>
                                    </w:rPr>
                                    <w:t> </w:t>
                                  </w:r>
                                  <w:r>
                                    <w:rPr>
                                      <w:rFonts w:ascii="Calibri"/>
                                      <w:sz w:val="22"/>
                                    </w:rPr>
                                    <w:t>31</w:t>
                                  </w:r>
                                  <w:r>
                                    <w:rPr>
                                      <w:rFonts w:ascii="Calibri"/>
                                      <w:spacing w:val="-3"/>
                                      <w:sz w:val="22"/>
                                    </w:rPr>
                                    <w:t> </w:t>
                                  </w:r>
                                  <w:r>
                                    <w:rPr>
                                      <w:rFonts w:ascii="Calibri"/>
                                      <w:spacing w:val="-5"/>
                                      <w:sz w:val="22"/>
                                    </w:rPr>
                                    <w:t>21</w:t>
                                  </w:r>
                                </w:p>
                                <w:p>
                                  <w:pPr>
                                    <w:pStyle w:val="TableParagraph"/>
                                    <w:ind w:left="287" w:right="-15"/>
                                    <w:rPr>
                                      <w:rFonts w:ascii="Calibri"/>
                                      <w:sz w:val="22"/>
                                    </w:rPr>
                                  </w:pPr>
                                  <w:r>
                                    <w:rPr>
                                      <w:rFonts w:ascii="Calibri"/>
                                      <w:spacing w:val="-2"/>
                                      <w:sz w:val="22"/>
                                    </w:rPr>
                                    <w:t>E-mail</w:t>
                                  </w:r>
                                  <w:hyperlink r:id="rId7">
                                    <w:r>
                                      <w:rPr>
                                        <w:rFonts w:ascii="Calibri"/>
                                        <w:spacing w:val="-2"/>
                                        <w:sz w:val="22"/>
                                      </w:rPr>
                                      <w:t>:</w:t>
                                    </w:r>
                                    <w:r>
                                      <w:rPr>
                                        <w:rFonts w:ascii="Calibri"/>
                                        <w:color w:val="0462C1"/>
                                        <w:spacing w:val="-2"/>
                                        <w:sz w:val="22"/>
                                        <w:u w:val="single" w:color="0462C1"/>
                                      </w:rPr>
                                      <w:t>cismsportsdepartment@mil</w:t>
                                    </w:r>
                                  </w:hyperlink>
                                </w:p>
                              </w:tc>
                            </w:tr>
                            <w:tr>
                              <w:trPr>
                                <w:trHeight w:val="364" w:hRule="atLeast"/>
                              </w:trPr>
                              <w:tc>
                                <w:tcPr>
                                  <w:tcW w:w="79" w:type="dxa"/>
                                  <w:tcBorders>
                                    <w:top w:val="nil"/>
                                    <w:left w:val="nil"/>
                                    <w:bottom w:val="nil"/>
                                    <w:right w:val="nil"/>
                                  </w:tcBorders>
                                </w:tcPr>
                                <w:p>
                                  <w:pPr>
                                    <w:pStyle w:val="TableParagraph"/>
                                    <w:rPr>
                                      <w:rFonts w:ascii="Times New Roman"/>
                                      <w:sz w:val="20"/>
                                    </w:rPr>
                                  </w:pPr>
                                </w:p>
                              </w:tc>
                              <w:tc>
                                <w:tcPr>
                                  <w:tcW w:w="1277" w:type="dxa"/>
                                  <w:tcBorders>
                                    <w:top w:val="nil"/>
                                    <w:left w:val="nil"/>
                                    <w:bottom w:val="nil"/>
                                    <w:right w:val="single" w:sz="8" w:space="0" w:color="000000"/>
                                  </w:tcBorders>
                                </w:tcPr>
                                <w:p>
                                  <w:pPr>
                                    <w:pStyle w:val="TableParagraph"/>
                                    <w:spacing w:before="92"/>
                                    <w:rPr>
                                      <w:b/>
                                      <w:sz w:val="16"/>
                                    </w:rPr>
                                  </w:pPr>
                                  <w:r>
                                    <w:rPr>
                                      <w:b/>
                                      <w:spacing w:val="-2"/>
                                      <w:sz w:val="16"/>
                                    </w:rPr>
                                    <w:t>COUNTRY</w:t>
                                  </w:r>
                                </w:p>
                              </w:tc>
                              <w:tc>
                                <w:tcPr>
                                  <w:tcW w:w="3459" w:type="dxa"/>
                                  <w:gridSpan w:val="3"/>
                                  <w:tcBorders>
                                    <w:top w:val="single" w:sz="8" w:space="0" w:color="000000"/>
                                    <w:left w:val="single" w:sz="8" w:space="0" w:color="000000"/>
                                    <w:bottom w:val="single" w:sz="8" w:space="0" w:color="000000"/>
                                  </w:tcBorders>
                                </w:tcPr>
                                <w:p>
                                  <w:pPr>
                                    <w:pStyle w:val="TableParagraph"/>
                                    <w:rPr>
                                      <w:rFonts w:ascii="Times New Roman"/>
                                      <w:sz w:val="20"/>
                                    </w:rPr>
                                  </w:pPr>
                                </w:p>
                              </w:tc>
                              <w:tc>
                                <w:tcPr>
                                  <w:tcW w:w="1541" w:type="dxa"/>
                                  <w:gridSpan w:val="2"/>
                                  <w:tcBorders>
                                    <w:top w:val="single" w:sz="8" w:space="0" w:color="000000"/>
                                    <w:bottom w:val="single" w:sz="8" w:space="0" w:color="000000"/>
                                    <w:right w:val="single" w:sz="8" w:space="0" w:color="000000"/>
                                  </w:tcBorders>
                                </w:tcPr>
                                <w:p>
                                  <w:pPr>
                                    <w:pStyle w:val="TableParagraph"/>
                                    <w:rPr>
                                      <w:rFonts w:ascii="Times New Roman"/>
                                      <w:sz w:val="20"/>
                                    </w:rPr>
                                  </w:pPr>
                                </w:p>
                              </w:tc>
                              <w:tc>
                                <w:tcPr>
                                  <w:tcW w:w="1869" w:type="dxa"/>
                                  <w:tcBorders>
                                    <w:top w:val="nil"/>
                                    <w:left w:val="single" w:sz="8" w:space="0" w:color="000000"/>
                                    <w:bottom w:val="nil"/>
                                    <w:right w:val="nil"/>
                                  </w:tcBorders>
                                </w:tcPr>
                                <w:p>
                                  <w:pPr>
                                    <w:pStyle w:val="TableParagraph"/>
                                    <w:rPr>
                                      <w:rFonts w:ascii="Times New Roman"/>
                                      <w:sz w:val="20"/>
                                    </w:rPr>
                                  </w:pPr>
                                </w:p>
                              </w:tc>
                            </w:tr>
                            <w:tr>
                              <w:trPr>
                                <w:trHeight w:val="678" w:hRule="atLeast"/>
                              </w:trPr>
                              <w:tc>
                                <w:tcPr>
                                  <w:tcW w:w="79" w:type="dxa"/>
                                  <w:tcBorders>
                                    <w:top w:val="nil"/>
                                    <w:left w:val="nil"/>
                                    <w:bottom w:val="nil"/>
                                    <w:right w:val="nil"/>
                                  </w:tcBorders>
                                </w:tcPr>
                                <w:p>
                                  <w:pPr>
                                    <w:pStyle w:val="TableParagraph"/>
                                    <w:rPr>
                                      <w:rFonts w:ascii="Times New Roman"/>
                                      <w:sz w:val="20"/>
                                    </w:rPr>
                                  </w:pPr>
                                </w:p>
                              </w:tc>
                              <w:tc>
                                <w:tcPr>
                                  <w:tcW w:w="4736" w:type="dxa"/>
                                  <w:gridSpan w:val="4"/>
                                  <w:tcBorders>
                                    <w:top w:val="nil"/>
                                    <w:left w:val="nil"/>
                                    <w:bottom w:val="single" w:sz="8" w:space="0" w:color="000000"/>
                                  </w:tcBorders>
                                </w:tcPr>
                                <w:p>
                                  <w:pPr>
                                    <w:pStyle w:val="TableParagraph"/>
                                    <w:spacing w:before="158"/>
                                    <w:rPr>
                                      <w:b/>
                                      <w:sz w:val="18"/>
                                    </w:rPr>
                                  </w:pPr>
                                </w:p>
                                <w:p>
                                  <w:pPr>
                                    <w:pStyle w:val="TableParagraph"/>
                                    <w:spacing w:before="1"/>
                                    <w:ind w:left="40"/>
                                    <w:rPr>
                                      <w:b/>
                                      <w:sz w:val="18"/>
                                    </w:rPr>
                                  </w:pPr>
                                  <w:r>
                                    <w:rPr>
                                      <w:b/>
                                      <w:sz w:val="18"/>
                                    </w:rPr>
                                    <w:t>OTAL</w:t>
                                  </w:r>
                                  <w:r>
                                    <w:rPr>
                                      <w:b/>
                                      <w:spacing w:val="-1"/>
                                      <w:sz w:val="18"/>
                                    </w:rPr>
                                    <w:t> </w:t>
                                  </w:r>
                                  <w:r>
                                    <w:rPr>
                                      <w:b/>
                                      <w:sz w:val="18"/>
                                    </w:rPr>
                                    <w:t>NUMBER</w:t>
                                  </w:r>
                                  <w:r>
                                    <w:rPr>
                                      <w:b/>
                                      <w:spacing w:val="-2"/>
                                      <w:sz w:val="18"/>
                                    </w:rPr>
                                    <w:t> </w:t>
                                  </w:r>
                                  <w:r>
                                    <w:rPr>
                                      <w:b/>
                                      <w:sz w:val="18"/>
                                    </w:rPr>
                                    <w:t>OF </w:t>
                                  </w:r>
                                  <w:r>
                                    <w:rPr>
                                      <w:b/>
                                      <w:spacing w:val="-2"/>
                                      <w:sz w:val="18"/>
                                    </w:rPr>
                                    <w:t>PARTICIPANTS</w:t>
                                  </w:r>
                                </w:p>
                              </w:tc>
                              <w:tc>
                                <w:tcPr>
                                  <w:tcW w:w="3410" w:type="dxa"/>
                                  <w:gridSpan w:val="3"/>
                                  <w:tcBorders>
                                    <w:top w:val="nil"/>
                                    <w:bottom w:val="single" w:sz="8" w:space="0" w:color="000000"/>
                                    <w:right w:val="nil"/>
                                  </w:tcBorders>
                                </w:tcPr>
                                <w:p>
                                  <w:pPr>
                                    <w:pStyle w:val="TableParagraph"/>
                                    <w:rPr>
                                      <w:rFonts w:ascii="Times New Roman"/>
                                      <w:sz w:val="20"/>
                                    </w:rPr>
                                  </w:pPr>
                                </w:p>
                              </w:tc>
                            </w:tr>
                            <w:tr>
                              <w:trPr>
                                <w:trHeight w:val="452" w:hRule="atLeast"/>
                              </w:trPr>
                              <w:tc>
                                <w:tcPr>
                                  <w:tcW w:w="79" w:type="dxa"/>
                                  <w:tcBorders>
                                    <w:top w:val="nil"/>
                                    <w:left w:val="nil"/>
                                    <w:bottom w:val="nil"/>
                                    <w:right w:val="single" w:sz="8" w:space="0" w:color="000000"/>
                                  </w:tcBorders>
                                  <w:shd w:val="clear" w:color="auto" w:fill="30849B"/>
                                </w:tcPr>
                                <w:p>
                                  <w:pPr>
                                    <w:pStyle w:val="TableParagraph"/>
                                    <w:rPr>
                                      <w:rFonts w:ascii="Times New Roman"/>
                                      <w:sz w:val="20"/>
                                    </w:rPr>
                                  </w:pPr>
                                </w:p>
                              </w:tc>
                              <w:tc>
                                <w:tcPr>
                                  <w:tcW w:w="2326" w:type="dxa"/>
                                  <w:gridSpan w:val="2"/>
                                  <w:tcBorders>
                                    <w:top w:val="single" w:sz="8" w:space="0" w:color="000000"/>
                                    <w:left w:val="single" w:sz="8" w:space="0" w:color="000000"/>
                                    <w:bottom w:val="single" w:sz="8" w:space="0" w:color="000000"/>
                                    <w:right w:val="single" w:sz="8" w:space="0" w:color="000000"/>
                                  </w:tcBorders>
                                  <w:shd w:val="clear" w:color="auto" w:fill="30849B"/>
                                </w:tcPr>
                                <w:p>
                                  <w:pPr>
                                    <w:pStyle w:val="TableParagraph"/>
                                    <w:rPr>
                                      <w:rFonts w:ascii="Times New Roman"/>
                                      <w:sz w:val="20"/>
                                    </w:rPr>
                                  </w:pPr>
                                </w:p>
                              </w:tc>
                              <w:tc>
                                <w:tcPr>
                                  <w:tcW w:w="1141" w:type="dxa"/>
                                  <w:tcBorders>
                                    <w:top w:val="single" w:sz="8" w:space="0" w:color="000000"/>
                                    <w:left w:val="single" w:sz="8" w:space="0" w:color="000000"/>
                                    <w:bottom w:val="single" w:sz="8" w:space="0" w:color="000000"/>
                                    <w:right w:val="single" w:sz="8" w:space="0" w:color="000000"/>
                                  </w:tcBorders>
                                  <w:shd w:val="clear" w:color="auto" w:fill="30849B"/>
                                </w:tcPr>
                                <w:p>
                                  <w:pPr>
                                    <w:pStyle w:val="TableParagraph"/>
                                    <w:spacing w:before="135"/>
                                    <w:ind w:left="146"/>
                                    <w:rPr>
                                      <w:b/>
                                      <w:sz w:val="16"/>
                                    </w:rPr>
                                  </w:pPr>
                                  <w:r>
                                    <w:rPr>
                                      <w:b/>
                                      <w:color w:val="FFFFFF"/>
                                      <w:spacing w:val="-2"/>
                                      <w:sz w:val="16"/>
                                    </w:rPr>
                                    <w:t>OFFICIALS</w:t>
                                  </w:r>
                                </w:p>
                              </w:tc>
                              <w:tc>
                                <w:tcPr>
                                  <w:tcW w:w="1269" w:type="dxa"/>
                                  <w:tcBorders>
                                    <w:top w:val="single" w:sz="8" w:space="0" w:color="000000"/>
                                    <w:left w:val="single" w:sz="8" w:space="0" w:color="000000"/>
                                    <w:bottom w:val="single" w:sz="8" w:space="0" w:color="000000"/>
                                    <w:right w:val="single" w:sz="8" w:space="0" w:color="000000"/>
                                  </w:tcBorders>
                                  <w:shd w:val="clear" w:color="auto" w:fill="30849B"/>
                                </w:tcPr>
                                <w:p>
                                  <w:pPr>
                                    <w:pStyle w:val="TableParagraph"/>
                                    <w:spacing w:before="135"/>
                                    <w:ind w:left="212"/>
                                    <w:rPr>
                                      <w:b/>
                                      <w:sz w:val="16"/>
                                    </w:rPr>
                                  </w:pPr>
                                  <w:r>
                                    <w:rPr>
                                      <w:b/>
                                      <w:color w:val="FFFFFF"/>
                                      <w:spacing w:val="-2"/>
                                      <w:sz w:val="16"/>
                                    </w:rPr>
                                    <w:t>ATHLETES</w:t>
                                  </w:r>
                                </w:p>
                              </w:tc>
                              <w:tc>
                                <w:tcPr>
                                  <w:tcW w:w="1425" w:type="dxa"/>
                                  <w:tcBorders>
                                    <w:top w:val="single" w:sz="8" w:space="0" w:color="000000"/>
                                    <w:left w:val="single" w:sz="8" w:space="0" w:color="000000"/>
                                    <w:bottom w:val="single" w:sz="8" w:space="0" w:color="000000"/>
                                    <w:right w:val="single" w:sz="8" w:space="0" w:color="000000"/>
                                  </w:tcBorders>
                                  <w:shd w:val="clear" w:color="auto" w:fill="30849B"/>
                                </w:tcPr>
                                <w:p>
                                  <w:pPr>
                                    <w:pStyle w:val="TableParagraph"/>
                                    <w:spacing w:before="135"/>
                                    <w:ind w:left="280"/>
                                    <w:rPr>
                                      <w:b/>
                                      <w:sz w:val="16"/>
                                    </w:rPr>
                                  </w:pPr>
                                  <w:r>
                                    <w:rPr>
                                      <w:b/>
                                      <w:color w:val="FFFFFF"/>
                                      <w:spacing w:val="-2"/>
                                      <w:sz w:val="16"/>
                                    </w:rPr>
                                    <w:t>REFEREES</w:t>
                                  </w:r>
                                </w:p>
                              </w:tc>
                              <w:tc>
                                <w:tcPr>
                                  <w:tcW w:w="1985" w:type="dxa"/>
                                  <w:gridSpan w:val="2"/>
                                  <w:tcBorders>
                                    <w:top w:val="single" w:sz="8" w:space="0" w:color="000000"/>
                                    <w:left w:val="single" w:sz="8" w:space="0" w:color="000000"/>
                                    <w:bottom w:val="single" w:sz="8" w:space="0" w:color="000000"/>
                                    <w:right w:val="single" w:sz="8" w:space="0" w:color="000000"/>
                                  </w:tcBorders>
                                  <w:shd w:val="clear" w:color="auto" w:fill="30849B"/>
                                </w:tcPr>
                                <w:p>
                                  <w:pPr>
                                    <w:pStyle w:val="TableParagraph"/>
                                    <w:spacing w:before="135"/>
                                    <w:ind w:left="15"/>
                                    <w:jc w:val="center"/>
                                    <w:rPr>
                                      <w:b/>
                                      <w:sz w:val="16"/>
                                    </w:rPr>
                                  </w:pPr>
                                  <w:r>
                                    <w:rPr>
                                      <w:b/>
                                      <w:color w:val="FFFFFF"/>
                                      <w:spacing w:val="-2"/>
                                      <w:sz w:val="16"/>
                                    </w:rPr>
                                    <w:t>TOTAL</w:t>
                                  </w:r>
                                </w:p>
                              </w:tc>
                            </w:tr>
                            <w:tr>
                              <w:trPr>
                                <w:trHeight w:val="455" w:hRule="atLeast"/>
                              </w:trPr>
                              <w:tc>
                                <w:tcPr>
                                  <w:tcW w:w="79" w:type="dxa"/>
                                  <w:tcBorders>
                                    <w:top w:val="nil"/>
                                    <w:left w:val="nil"/>
                                    <w:bottom w:val="nil"/>
                                    <w:right w:val="single" w:sz="8" w:space="0" w:color="000000"/>
                                  </w:tcBorders>
                                </w:tcPr>
                                <w:p>
                                  <w:pPr>
                                    <w:pStyle w:val="TableParagraph"/>
                                    <w:rPr>
                                      <w:rFonts w:ascii="Times New Roman"/>
                                      <w:sz w:val="20"/>
                                    </w:rPr>
                                  </w:pPr>
                                </w:p>
                              </w:tc>
                              <w:tc>
                                <w:tcPr>
                                  <w:tcW w:w="2326" w:type="dxa"/>
                                  <w:gridSpan w:val="2"/>
                                  <w:tcBorders>
                                    <w:top w:val="single" w:sz="8" w:space="0" w:color="000000"/>
                                    <w:left w:val="single" w:sz="8" w:space="0" w:color="000000"/>
                                    <w:bottom w:val="single" w:sz="8" w:space="0" w:color="000000"/>
                                    <w:right w:val="single" w:sz="8" w:space="0" w:color="000000"/>
                                  </w:tcBorders>
                                </w:tcPr>
                                <w:p>
                                  <w:pPr>
                                    <w:pStyle w:val="TableParagraph"/>
                                    <w:spacing w:before="135"/>
                                    <w:ind w:left="16"/>
                                    <w:jc w:val="center"/>
                                    <w:rPr>
                                      <w:b/>
                                      <w:sz w:val="16"/>
                                    </w:rPr>
                                  </w:pPr>
                                  <w:r>
                                    <w:rPr>
                                      <w:b/>
                                      <w:spacing w:val="-5"/>
                                      <w:sz w:val="16"/>
                                    </w:rPr>
                                    <w:t>Men</w:t>
                                  </w:r>
                                </w:p>
                              </w:tc>
                              <w:tc>
                                <w:tcPr>
                                  <w:tcW w:w="1141" w:type="dxa"/>
                                  <w:tcBorders>
                                    <w:top w:val="single" w:sz="8" w:space="0" w:color="000000"/>
                                    <w:left w:val="single" w:sz="8" w:space="0" w:color="000000"/>
                                    <w:bottom w:val="single" w:sz="8" w:space="0" w:color="000000"/>
                                    <w:right w:val="single" w:sz="8" w:space="0" w:color="000000"/>
                                  </w:tcBorders>
                                </w:tcPr>
                                <w:p>
                                  <w:pPr>
                                    <w:pStyle w:val="TableParagraph"/>
                                    <w:rPr>
                                      <w:rFonts w:ascii="Times New Roman"/>
                                      <w:sz w:val="20"/>
                                    </w:rPr>
                                  </w:pPr>
                                </w:p>
                              </w:tc>
                              <w:tc>
                                <w:tcPr>
                                  <w:tcW w:w="1269" w:type="dxa"/>
                                  <w:tcBorders>
                                    <w:top w:val="single" w:sz="8" w:space="0" w:color="000000"/>
                                    <w:left w:val="single" w:sz="8" w:space="0" w:color="000000"/>
                                    <w:bottom w:val="single" w:sz="8" w:space="0" w:color="000000"/>
                                    <w:right w:val="single" w:sz="8" w:space="0" w:color="000000"/>
                                  </w:tcBorders>
                                </w:tcPr>
                                <w:p>
                                  <w:pPr>
                                    <w:pStyle w:val="TableParagraph"/>
                                    <w:rPr>
                                      <w:rFonts w:ascii="Times New Roman"/>
                                      <w:sz w:val="20"/>
                                    </w:rPr>
                                  </w:pPr>
                                </w:p>
                              </w:tc>
                              <w:tc>
                                <w:tcPr>
                                  <w:tcW w:w="1425" w:type="dxa"/>
                                  <w:tcBorders>
                                    <w:top w:val="single" w:sz="8" w:space="0" w:color="000000"/>
                                    <w:left w:val="single" w:sz="8" w:space="0" w:color="000000"/>
                                    <w:bottom w:val="single" w:sz="8" w:space="0" w:color="000000"/>
                                    <w:right w:val="single" w:sz="8" w:space="0" w:color="000000"/>
                                  </w:tcBorders>
                                </w:tcPr>
                                <w:p>
                                  <w:pPr>
                                    <w:pStyle w:val="TableParagraph"/>
                                    <w:rPr>
                                      <w:rFonts w:ascii="Times New Roman"/>
                                      <w:sz w:val="20"/>
                                    </w:rPr>
                                  </w:pPr>
                                </w:p>
                              </w:tc>
                              <w:tc>
                                <w:tcPr>
                                  <w:tcW w:w="1985" w:type="dxa"/>
                                  <w:gridSpan w:val="2"/>
                                  <w:tcBorders>
                                    <w:top w:val="single" w:sz="8" w:space="0" w:color="000000"/>
                                    <w:left w:val="single" w:sz="8" w:space="0" w:color="000000"/>
                                    <w:bottom w:val="single" w:sz="8" w:space="0" w:color="000000"/>
                                    <w:right w:val="single" w:sz="8" w:space="0" w:color="000000"/>
                                  </w:tcBorders>
                                </w:tcPr>
                                <w:p>
                                  <w:pPr>
                                    <w:pStyle w:val="TableParagraph"/>
                                    <w:rPr>
                                      <w:rFonts w:ascii="Times New Roman"/>
                                      <w:sz w:val="20"/>
                                    </w:rPr>
                                  </w:pPr>
                                </w:p>
                              </w:tc>
                            </w:tr>
                            <w:tr>
                              <w:trPr>
                                <w:trHeight w:val="452" w:hRule="atLeast"/>
                              </w:trPr>
                              <w:tc>
                                <w:tcPr>
                                  <w:tcW w:w="79" w:type="dxa"/>
                                  <w:tcBorders>
                                    <w:top w:val="nil"/>
                                    <w:left w:val="nil"/>
                                    <w:bottom w:val="nil"/>
                                    <w:right w:val="single" w:sz="8" w:space="0" w:color="000000"/>
                                  </w:tcBorders>
                                </w:tcPr>
                                <w:p>
                                  <w:pPr>
                                    <w:pStyle w:val="TableParagraph"/>
                                    <w:rPr>
                                      <w:rFonts w:ascii="Times New Roman"/>
                                      <w:sz w:val="20"/>
                                    </w:rPr>
                                  </w:pPr>
                                </w:p>
                              </w:tc>
                              <w:tc>
                                <w:tcPr>
                                  <w:tcW w:w="2326" w:type="dxa"/>
                                  <w:gridSpan w:val="2"/>
                                  <w:tcBorders>
                                    <w:top w:val="single" w:sz="8" w:space="0" w:color="000000"/>
                                    <w:left w:val="single" w:sz="8" w:space="0" w:color="000000"/>
                                    <w:bottom w:val="single" w:sz="8" w:space="0" w:color="000000"/>
                                    <w:right w:val="single" w:sz="8" w:space="0" w:color="000000"/>
                                  </w:tcBorders>
                                </w:tcPr>
                                <w:p>
                                  <w:pPr>
                                    <w:pStyle w:val="TableParagraph"/>
                                    <w:spacing w:before="135"/>
                                    <w:ind w:left="16"/>
                                    <w:jc w:val="center"/>
                                    <w:rPr>
                                      <w:b/>
                                      <w:sz w:val="16"/>
                                    </w:rPr>
                                  </w:pPr>
                                  <w:r>
                                    <w:rPr>
                                      <w:b/>
                                      <w:spacing w:val="-2"/>
                                      <w:sz w:val="16"/>
                                    </w:rPr>
                                    <w:t>Women</w:t>
                                  </w:r>
                                </w:p>
                              </w:tc>
                              <w:tc>
                                <w:tcPr>
                                  <w:tcW w:w="1141" w:type="dxa"/>
                                  <w:tcBorders>
                                    <w:top w:val="single" w:sz="8" w:space="0" w:color="000000"/>
                                    <w:left w:val="single" w:sz="8" w:space="0" w:color="000000"/>
                                    <w:bottom w:val="single" w:sz="8" w:space="0" w:color="000000"/>
                                    <w:right w:val="single" w:sz="8" w:space="0" w:color="000000"/>
                                  </w:tcBorders>
                                </w:tcPr>
                                <w:p>
                                  <w:pPr>
                                    <w:pStyle w:val="TableParagraph"/>
                                    <w:rPr>
                                      <w:rFonts w:ascii="Times New Roman"/>
                                      <w:sz w:val="20"/>
                                    </w:rPr>
                                  </w:pPr>
                                </w:p>
                              </w:tc>
                              <w:tc>
                                <w:tcPr>
                                  <w:tcW w:w="1269" w:type="dxa"/>
                                  <w:tcBorders>
                                    <w:top w:val="single" w:sz="8" w:space="0" w:color="000000"/>
                                    <w:left w:val="single" w:sz="8" w:space="0" w:color="000000"/>
                                    <w:bottom w:val="single" w:sz="8" w:space="0" w:color="000000"/>
                                    <w:right w:val="single" w:sz="8" w:space="0" w:color="000000"/>
                                  </w:tcBorders>
                                </w:tcPr>
                                <w:p>
                                  <w:pPr>
                                    <w:pStyle w:val="TableParagraph"/>
                                    <w:rPr>
                                      <w:rFonts w:ascii="Times New Roman"/>
                                      <w:sz w:val="20"/>
                                    </w:rPr>
                                  </w:pPr>
                                </w:p>
                              </w:tc>
                              <w:tc>
                                <w:tcPr>
                                  <w:tcW w:w="1425" w:type="dxa"/>
                                  <w:tcBorders>
                                    <w:top w:val="single" w:sz="8" w:space="0" w:color="000000"/>
                                    <w:left w:val="single" w:sz="8" w:space="0" w:color="000000"/>
                                    <w:bottom w:val="single" w:sz="8" w:space="0" w:color="000000"/>
                                    <w:right w:val="single" w:sz="8" w:space="0" w:color="000000"/>
                                  </w:tcBorders>
                                </w:tcPr>
                                <w:p>
                                  <w:pPr>
                                    <w:pStyle w:val="TableParagraph"/>
                                    <w:rPr>
                                      <w:rFonts w:ascii="Times New Roman"/>
                                      <w:sz w:val="20"/>
                                    </w:rPr>
                                  </w:pPr>
                                </w:p>
                              </w:tc>
                              <w:tc>
                                <w:tcPr>
                                  <w:tcW w:w="1985" w:type="dxa"/>
                                  <w:gridSpan w:val="2"/>
                                  <w:tcBorders>
                                    <w:top w:val="single" w:sz="8" w:space="0" w:color="000000"/>
                                    <w:left w:val="single" w:sz="8" w:space="0" w:color="000000"/>
                                    <w:bottom w:val="single" w:sz="8" w:space="0" w:color="000000"/>
                                    <w:right w:val="single" w:sz="8" w:space="0" w:color="000000"/>
                                  </w:tcBorders>
                                </w:tcPr>
                                <w:p>
                                  <w:pPr>
                                    <w:pStyle w:val="TableParagraph"/>
                                    <w:rPr>
                                      <w:rFonts w:ascii="Times New Roman"/>
                                      <w:sz w:val="20"/>
                                    </w:rPr>
                                  </w:pPr>
                                </w:p>
                              </w:tc>
                            </w:tr>
                            <w:tr>
                              <w:trPr>
                                <w:trHeight w:val="455" w:hRule="atLeast"/>
                              </w:trPr>
                              <w:tc>
                                <w:tcPr>
                                  <w:tcW w:w="79" w:type="dxa"/>
                                  <w:tcBorders>
                                    <w:top w:val="nil"/>
                                    <w:left w:val="nil"/>
                                    <w:bottom w:val="nil"/>
                                    <w:right w:val="single" w:sz="8" w:space="0" w:color="000000"/>
                                  </w:tcBorders>
                                </w:tcPr>
                                <w:p>
                                  <w:pPr>
                                    <w:pStyle w:val="TableParagraph"/>
                                    <w:rPr>
                                      <w:rFonts w:ascii="Times New Roman"/>
                                      <w:sz w:val="20"/>
                                    </w:rPr>
                                  </w:pPr>
                                </w:p>
                              </w:tc>
                              <w:tc>
                                <w:tcPr>
                                  <w:tcW w:w="2326" w:type="dxa"/>
                                  <w:gridSpan w:val="2"/>
                                  <w:tcBorders>
                                    <w:top w:val="single" w:sz="8" w:space="0" w:color="000000"/>
                                    <w:left w:val="single" w:sz="8" w:space="0" w:color="000000"/>
                                    <w:bottom w:val="single" w:sz="8" w:space="0" w:color="000000"/>
                                    <w:right w:val="single" w:sz="8" w:space="0" w:color="000000"/>
                                  </w:tcBorders>
                                </w:tcPr>
                                <w:p>
                                  <w:pPr>
                                    <w:pStyle w:val="TableParagraph"/>
                                    <w:spacing w:before="135"/>
                                    <w:ind w:left="16" w:right="1"/>
                                    <w:jc w:val="center"/>
                                    <w:rPr>
                                      <w:b/>
                                      <w:sz w:val="16"/>
                                    </w:rPr>
                                  </w:pPr>
                                  <w:r>
                                    <w:rPr>
                                      <w:b/>
                                      <w:spacing w:val="-2"/>
                                      <w:sz w:val="16"/>
                                    </w:rPr>
                                    <w:t>Total</w:t>
                                  </w:r>
                                </w:p>
                              </w:tc>
                              <w:tc>
                                <w:tcPr>
                                  <w:tcW w:w="1141" w:type="dxa"/>
                                  <w:tcBorders>
                                    <w:top w:val="single" w:sz="8" w:space="0" w:color="000000"/>
                                    <w:left w:val="single" w:sz="8" w:space="0" w:color="000000"/>
                                    <w:bottom w:val="single" w:sz="8" w:space="0" w:color="000000"/>
                                    <w:right w:val="single" w:sz="8" w:space="0" w:color="000000"/>
                                  </w:tcBorders>
                                </w:tcPr>
                                <w:p>
                                  <w:pPr>
                                    <w:pStyle w:val="TableParagraph"/>
                                    <w:rPr>
                                      <w:rFonts w:ascii="Times New Roman"/>
                                      <w:sz w:val="20"/>
                                    </w:rPr>
                                  </w:pPr>
                                </w:p>
                              </w:tc>
                              <w:tc>
                                <w:tcPr>
                                  <w:tcW w:w="1269" w:type="dxa"/>
                                  <w:tcBorders>
                                    <w:top w:val="single" w:sz="8" w:space="0" w:color="000000"/>
                                    <w:left w:val="single" w:sz="8" w:space="0" w:color="000000"/>
                                    <w:bottom w:val="single" w:sz="8" w:space="0" w:color="000000"/>
                                    <w:right w:val="single" w:sz="8" w:space="0" w:color="000000"/>
                                  </w:tcBorders>
                                </w:tcPr>
                                <w:p>
                                  <w:pPr>
                                    <w:pStyle w:val="TableParagraph"/>
                                    <w:rPr>
                                      <w:rFonts w:ascii="Times New Roman"/>
                                      <w:sz w:val="20"/>
                                    </w:rPr>
                                  </w:pPr>
                                </w:p>
                              </w:tc>
                              <w:tc>
                                <w:tcPr>
                                  <w:tcW w:w="1425" w:type="dxa"/>
                                  <w:tcBorders>
                                    <w:top w:val="single" w:sz="8" w:space="0" w:color="000000"/>
                                    <w:left w:val="single" w:sz="8" w:space="0" w:color="000000"/>
                                    <w:bottom w:val="single" w:sz="8" w:space="0" w:color="000000"/>
                                    <w:right w:val="single" w:sz="8" w:space="0" w:color="000000"/>
                                  </w:tcBorders>
                                </w:tcPr>
                                <w:p>
                                  <w:pPr>
                                    <w:pStyle w:val="TableParagraph"/>
                                    <w:rPr>
                                      <w:rFonts w:ascii="Times New Roman"/>
                                      <w:sz w:val="20"/>
                                    </w:rPr>
                                  </w:pPr>
                                </w:p>
                              </w:tc>
                              <w:tc>
                                <w:tcPr>
                                  <w:tcW w:w="1985" w:type="dxa"/>
                                  <w:gridSpan w:val="2"/>
                                  <w:tcBorders>
                                    <w:top w:val="single" w:sz="8" w:space="0" w:color="000000"/>
                                    <w:left w:val="single" w:sz="8" w:space="0" w:color="000000"/>
                                    <w:bottom w:val="single" w:sz="8" w:space="0" w:color="000000"/>
                                    <w:right w:val="single" w:sz="8" w:space="0" w:color="000000"/>
                                  </w:tcBorders>
                                </w:tcPr>
                                <w:p>
                                  <w:pPr>
                                    <w:pStyle w:val="TableParagraph"/>
                                    <w:rPr>
                                      <w:rFonts w:ascii="Times New Roman"/>
                                      <w:sz w:val="20"/>
                                    </w:rPr>
                                  </w:pPr>
                                </w:p>
                              </w:tc>
                            </w:tr>
                          </w:tbl>
                          <w:p>
                            <w:pPr>
                              <w:pStyle w:val="BodyText"/>
                            </w:pPr>
                          </w:p>
                        </w:txbxContent>
                      </wps:txbx>
                      <wps:bodyPr wrap="square" lIns="0" tIns="0" rIns="0" bIns="0" rtlCol="0">
                        <a:noAutofit/>
                      </wps:bodyPr>
                    </wps:wsp>
                  </a:graphicData>
                </a:graphic>
              </wp:anchor>
            </w:drawing>
          </mc:Choice>
          <mc:Fallback>
            <w:pict>
              <v:shape style="position:absolute;margin-left:67.464005pt;margin-top:-140.845596pt;width:418.05pt;height:251.65pt;mso-position-horizontal-relative:page;mso-position-vertical-relative:paragraph;z-index:15731712" type="#_x0000_t202" id="docshape8" filled="false" stroked="false">
                <v:textbox inset="0,0,0,0">
                  <w:txbxContent>
                    <w:tbl>
                      <w:tblPr>
                        <w:tblW w:w="0" w:type="auto"/>
                        <w:jc w:val="left"/>
                        <w:tblInd w:w="67" w:type="dxa"/>
                        <w:tblBorders>
                          <w:top w:val="dotted" w:sz="8" w:space="0" w:color="000000"/>
                          <w:left w:val="dotted" w:sz="8" w:space="0" w:color="000000"/>
                          <w:bottom w:val="dotted" w:sz="8" w:space="0" w:color="000000"/>
                          <w:right w:val="dotted" w:sz="8" w:space="0" w:color="000000"/>
                          <w:insideH w:val="dotted" w:sz="8" w:space="0" w:color="000000"/>
                          <w:insideV w:val="dotted" w:sz="8" w:space="0" w:color="000000"/>
                        </w:tblBorders>
                        <w:tblLayout w:type="fixed"/>
                        <w:tblCellMar>
                          <w:top w:w="0" w:type="dxa"/>
                          <w:left w:w="0" w:type="dxa"/>
                          <w:bottom w:w="0" w:type="dxa"/>
                          <w:right w:w="0" w:type="dxa"/>
                        </w:tblCellMar>
                        <w:tblLook w:val="01E0"/>
                      </w:tblPr>
                      <w:tblGrid>
                        <w:gridCol w:w="79"/>
                        <w:gridCol w:w="1277"/>
                        <w:gridCol w:w="1049"/>
                        <w:gridCol w:w="1141"/>
                        <w:gridCol w:w="1269"/>
                        <w:gridCol w:w="1425"/>
                        <w:gridCol w:w="116"/>
                        <w:gridCol w:w="1869"/>
                      </w:tblGrid>
                      <w:tr>
                        <w:trPr>
                          <w:trHeight w:val="2037" w:hRule="atLeast"/>
                        </w:trPr>
                        <w:tc>
                          <w:tcPr>
                            <w:tcW w:w="79" w:type="dxa"/>
                            <w:tcBorders>
                              <w:top w:val="nil"/>
                              <w:left w:val="nil"/>
                              <w:bottom w:val="nil"/>
                              <w:right w:val="nil"/>
                            </w:tcBorders>
                          </w:tcPr>
                          <w:p>
                            <w:pPr>
                              <w:pStyle w:val="TableParagraph"/>
                              <w:rPr>
                                <w:rFonts w:ascii="Times New Roman"/>
                                <w:sz w:val="20"/>
                              </w:rPr>
                            </w:pPr>
                          </w:p>
                        </w:tc>
                        <w:tc>
                          <w:tcPr>
                            <w:tcW w:w="4736" w:type="dxa"/>
                            <w:gridSpan w:val="4"/>
                            <w:tcBorders>
                              <w:top w:val="nil"/>
                              <w:left w:val="nil"/>
                              <w:bottom w:val="nil"/>
                            </w:tcBorders>
                          </w:tcPr>
                          <w:p>
                            <w:pPr>
                              <w:pStyle w:val="TableParagraph"/>
                              <w:spacing w:line="268" w:lineRule="exact"/>
                              <w:rPr>
                                <w:rFonts w:ascii="Calibri"/>
                                <w:b/>
                                <w:sz w:val="22"/>
                              </w:rPr>
                            </w:pPr>
                            <w:r>
                              <w:rPr>
                                <w:rFonts w:ascii="Calibri"/>
                                <w:b/>
                                <w:sz w:val="22"/>
                              </w:rPr>
                              <w:t>Delegation</w:t>
                            </w:r>
                            <w:r>
                              <w:rPr>
                                <w:rFonts w:ascii="Calibri"/>
                                <w:b/>
                                <w:spacing w:val="-4"/>
                                <w:sz w:val="22"/>
                              </w:rPr>
                              <w:t> </w:t>
                            </w:r>
                            <w:r>
                              <w:rPr>
                                <w:rFonts w:ascii="Calibri"/>
                                <w:b/>
                                <w:sz w:val="22"/>
                              </w:rPr>
                              <w:t>to</w:t>
                            </w:r>
                            <w:r>
                              <w:rPr>
                                <w:rFonts w:ascii="Calibri"/>
                                <w:b/>
                                <w:spacing w:val="-3"/>
                                <w:sz w:val="22"/>
                              </w:rPr>
                              <w:t> </w:t>
                            </w:r>
                            <w:r>
                              <w:rPr>
                                <w:rFonts w:ascii="Calibri"/>
                                <w:b/>
                                <w:spacing w:val="-4"/>
                                <w:sz w:val="22"/>
                              </w:rPr>
                              <w:t>CISM:</w:t>
                            </w:r>
                          </w:p>
                          <w:p>
                            <w:pPr>
                              <w:pStyle w:val="TableParagraph"/>
                              <w:ind w:right="2065"/>
                              <w:rPr>
                                <w:rFonts w:ascii="Calibri"/>
                                <w:sz w:val="22"/>
                              </w:rPr>
                            </w:pPr>
                            <w:r>
                              <w:rPr>
                                <w:rFonts w:ascii="Calibri"/>
                                <w:sz w:val="22"/>
                              </w:rPr>
                              <w:t>Thai</w:t>
                            </w:r>
                            <w:r>
                              <w:rPr>
                                <w:rFonts w:ascii="Calibri"/>
                                <w:spacing w:val="-13"/>
                                <w:sz w:val="22"/>
                              </w:rPr>
                              <w:t> </w:t>
                            </w:r>
                            <w:r>
                              <w:rPr>
                                <w:rFonts w:ascii="Calibri"/>
                                <w:sz w:val="22"/>
                              </w:rPr>
                              <w:t>Delegation</w:t>
                            </w:r>
                            <w:r>
                              <w:rPr>
                                <w:rFonts w:ascii="Calibri"/>
                                <w:spacing w:val="-12"/>
                                <w:sz w:val="22"/>
                              </w:rPr>
                              <w:t> </w:t>
                            </w:r>
                            <w:r>
                              <w:rPr>
                                <w:rFonts w:ascii="Calibri"/>
                                <w:sz w:val="22"/>
                              </w:rPr>
                              <w:t>to</w:t>
                            </w:r>
                            <w:r>
                              <w:rPr>
                                <w:rFonts w:ascii="Calibri"/>
                                <w:spacing w:val="-13"/>
                                <w:sz w:val="22"/>
                              </w:rPr>
                              <w:t> </w:t>
                            </w:r>
                            <w:r>
                              <w:rPr>
                                <w:rFonts w:ascii="Calibri"/>
                                <w:sz w:val="22"/>
                              </w:rPr>
                              <w:t>CISM Sports Division</w:t>
                            </w:r>
                          </w:p>
                          <w:p>
                            <w:pPr>
                              <w:pStyle w:val="TableParagraph"/>
                              <w:spacing w:line="267" w:lineRule="exact"/>
                              <w:rPr>
                                <w:rFonts w:ascii="Calibri"/>
                                <w:sz w:val="22"/>
                              </w:rPr>
                            </w:pPr>
                            <w:r>
                              <w:rPr>
                                <w:rFonts w:ascii="Calibri"/>
                                <w:sz w:val="22"/>
                              </w:rPr>
                              <w:t>Mobile</w:t>
                            </w:r>
                            <w:r>
                              <w:rPr>
                                <w:rFonts w:ascii="Calibri"/>
                                <w:spacing w:val="-3"/>
                                <w:sz w:val="22"/>
                              </w:rPr>
                              <w:t> </w:t>
                            </w:r>
                            <w:r>
                              <w:rPr>
                                <w:rFonts w:ascii="Calibri"/>
                                <w:sz w:val="22"/>
                              </w:rPr>
                              <w:t>:</w:t>
                            </w:r>
                            <w:r>
                              <w:rPr>
                                <w:rFonts w:ascii="Calibri"/>
                                <w:spacing w:val="-1"/>
                                <w:sz w:val="22"/>
                              </w:rPr>
                              <w:t> </w:t>
                            </w:r>
                            <w:r>
                              <w:rPr>
                                <w:rFonts w:ascii="Calibri"/>
                                <w:spacing w:val="-2"/>
                                <w:sz w:val="22"/>
                              </w:rPr>
                              <w:t>+66647364125</w:t>
                            </w:r>
                          </w:p>
                          <w:p>
                            <w:pPr>
                              <w:pStyle w:val="TableParagraph"/>
                              <w:spacing w:line="267" w:lineRule="exact"/>
                              <w:rPr>
                                <w:rFonts w:ascii="Calibri"/>
                                <w:sz w:val="22"/>
                              </w:rPr>
                            </w:pPr>
                            <w:r>
                              <w:rPr>
                                <w:rFonts w:ascii="Calibri"/>
                                <w:sz w:val="22"/>
                              </w:rPr>
                              <w:t>E-mail:</w:t>
                            </w:r>
                            <w:r>
                              <w:rPr>
                                <w:rFonts w:ascii="Calibri"/>
                                <w:spacing w:val="-3"/>
                                <w:sz w:val="22"/>
                              </w:rPr>
                              <w:t> </w:t>
                            </w:r>
                            <w:hyperlink r:id="rId8">
                              <w:r>
                                <w:rPr>
                                  <w:rFonts w:ascii="Calibri"/>
                                  <w:spacing w:val="-2"/>
                                  <w:sz w:val="22"/>
                                </w:rPr>
                                <w:t>rtarfsportsdivision@gmail.com</w:t>
                              </w:r>
                            </w:hyperlink>
                          </w:p>
                        </w:tc>
                        <w:tc>
                          <w:tcPr>
                            <w:tcW w:w="3410" w:type="dxa"/>
                            <w:gridSpan w:val="3"/>
                            <w:tcBorders>
                              <w:top w:val="nil"/>
                              <w:bottom w:val="nil"/>
                              <w:right w:val="nil"/>
                            </w:tcBorders>
                          </w:tcPr>
                          <w:p>
                            <w:pPr>
                              <w:pStyle w:val="TableParagraph"/>
                              <w:spacing w:line="268" w:lineRule="exact"/>
                              <w:ind w:left="287"/>
                              <w:rPr>
                                <w:rFonts w:ascii="Calibri"/>
                                <w:b/>
                                <w:sz w:val="22"/>
                              </w:rPr>
                            </w:pPr>
                            <w:r>
                              <w:rPr>
                                <w:rFonts w:ascii="Calibri"/>
                                <w:b/>
                                <w:sz w:val="22"/>
                              </w:rPr>
                              <w:t>Copy</w:t>
                            </w:r>
                            <w:r>
                              <w:rPr>
                                <w:rFonts w:ascii="Calibri"/>
                                <w:b/>
                                <w:spacing w:val="-3"/>
                                <w:sz w:val="22"/>
                              </w:rPr>
                              <w:t> </w:t>
                            </w:r>
                            <w:r>
                              <w:rPr>
                                <w:rFonts w:ascii="Calibri"/>
                                <w:b/>
                                <w:spacing w:val="-5"/>
                                <w:sz w:val="22"/>
                              </w:rPr>
                              <w:t>to:</w:t>
                            </w:r>
                          </w:p>
                          <w:p>
                            <w:pPr>
                              <w:pStyle w:val="TableParagraph"/>
                              <w:ind w:left="287"/>
                              <w:rPr>
                                <w:rFonts w:ascii="Calibri"/>
                                <w:b/>
                                <w:sz w:val="22"/>
                              </w:rPr>
                            </w:pPr>
                            <w:r>
                              <w:rPr>
                                <w:rFonts w:ascii="Calibri"/>
                                <w:b/>
                                <w:sz w:val="22"/>
                              </w:rPr>
                              <w:t>CISM</w:t>
                            </w:r>
                            <w:r>
                              <w:rPr>
                                <w:rFonts w:ascii="Calibri"/>
                                <w:b/>
                                <w:spacing w:val="-5"/>
                                <w:sz w:val="22"/>
                              </w:rPr>
                              <w:t> </w:t>
                            </w:r>
                            <w:r>
                              <w:rPr>
                                <w:rFonts w:ascii="Calibri"/>
                                <w:b/>
                                <w:spacing w:val="-2"/>
                                <w:sz w:val="22"/>
                              </w:rPr>
                              <w:t>Headquarters:</w:t>
                            </w:r>
                          </w:p>
                          <w:p>
                            <w:pPr>
                              <w:pStyle w:val="TableParagraph"/>
                              <w:ind w:left="287" w:right="955"/>
                              <w:rPr>
                                <w:rFonts w:ascii="Calibri"/>
                                <w:sz w:val="22"/>
                              </w:rPr>
                            </w:pPr>
                            <w:r>
                              <w:rPr>
                                <w:rFonts w:ascii="Calibri"/>
                                <w:sz w:val="22"/>
                              </w:rPr>
                              <w:t>Lt Col Nicolas Ferre CISM</w:t>
                            </w:r>
                            <w:r>
                              <w:rPr>
                                <w:rFonts w:ascii="Calibri"/>
                                <w:spacing w:val="-13"/>
                                <w:sz w:val="22"/>
                              </w:rPr>
                              <w:t> </w:t>
                            </w:r>
                            <w:r>
                              <w:rPr>
                                <w:rFonts w:ascii="Calibri"/>
                                <w:sz w:val="22"/>
                              </w:rPr>
                              <w:t>Sports</w:t>
                            </w:r>
                            <w:r>
                              <w:rPr>
                                <w:rFonts w:ascii="Calibri"/>
                                <w:spacing w:val="-12"/>
                                <w:sz w:val="22"/>
                              </w:rPr>
                              <w:t> </w:t>
                            </w:r>
                            <w:r>
                              <w:rPr>
                                <w:rFonts w:ascii="Calibri"/>
                                <w:sz w:val="22"/>
                              </w:rPr>
                              <w:t>Director</w:t>
                            </w:r>
                          </w:p>
                          <w:p>
                            <w:pPr>
                              <w:pStyle w:val="TableParagraph"/>
                              <w:spacing w:line="267" w:lineRule="exact"/>
                              <w:ind w:left="287"/>
                              <w:rPr>
                                <w:rFonts w:ascii="Calibri"/>
                                <w:sz w:val="22"/>
                              </w:rPr>
                            </w:pPr>
                            <w:r>
                              <w:rPr>
                                <w:rFonts w:ascii="Calibri"/>
                                <w:sz w:val="22"/>
                              </w:rPr>
                              <w:t>Mobile:</w:t>
                            </w:r>
                            <w:r>
                              <w:rPr>
                                <w:rFonts w:ascii="Calibri"/>
                                <w:spacing w:val="45"/>
                                <w:sz w:val="22"/>
                              </w:rPr>
                              <w:t> </w:t>
                            </w:r>
                            <w:r>
                              <w:rPr>
                                <w:rFonts w:ascii="Calibri"/>
                                <w:sz w:val="22"/>
                              </w:rPr>
                              <w:t>+33</w:t>
                            </w:r>
                            <w:r>
                              <w:rPr>
                                <w:rFonts w:ascii="Calibri"/>
                                <w:spacing w:val="-3"/>
                                <w:sz w:val="22"/>
                              </w:rPr>
                              <w:t> </w:t>
                            </w:r>
                            <w:r>
                              <w:rPr>
                                <w:rFonts w:ascii="Calibri"/>
                                <w:sz w:val="22"/>
                              </w:rPr>
                              <w:t>6</w:t>
                            </w:r>
                            <w:r>
                              <w:rPr>
                                <w:rFonts w:ascii="Calibri"/>
                                <w:spacing w:val="-2"/>
                                <w:sz w:val="22"/>
                              </w:rPr>
                              <w:t> </w:t>
                            </w:r>
                            <w:r>
                              <w:rPr>
                                <w:rFonts w:ascii="Calibri"/>
                                <w:sz w:val="22"/>
                              </w:rPr>
                              <w:t>48</w:t>
                            </w:r>
                            <w:r>
                              <w:rPr>
                                <w:rFonts w:ascii="Calibri"/>
                                <w:spacing w:val="-3"/>
                                <w:sz w:val="22"/>
                              </w:rPr>
                              <w:t> </w:t>
                            </w:r>
                            <w:r>
                              <w:rPr>
                                <w:rFonts w:ascii="Calibri"/>
                                <w:sz w:val="22"/>
                              </w:rPr>
                              <w:t>05</w:t>
                            </w:r>
                            <w:r>
                              <w:rPr>
                                <w:rFonts w:ascii="Calibri"/>
                                <w:spacing w:val="-3"/>
                                <w:sz w:val="22"/>
                              </w:rPr>
                              <w:t> </w:t>
                            </w:r>
                            <w:r>
                              <w:rPr>
                                <w:rFonts w:ascii="Calibri"/>
                                <w:sz w:val="22"/>
                              </w:rPr>
                              <w:t>31</w:t>
                            </w:r>
                            <w:r>
                              <w:rPr>
                                <w:rFonts w:ascii="Calibri"/>
                                <w:spacing w:val="-3"/>
                                <w:sz w:val="22"/>
                              </w:rPr>
                              <w:t> </w:t>
                            </w:r>
                            <w:r>
                              <w:rPr>
                                <w:rFonts w:ascii="Calibri"/>
                                <w:spacing w:val="-5"/>
                                <w:sz w:val="22"/>
                              </w:rPr>
                              <w:t>21</w:t>
                            </w:r>
                          </w:p>
                          <w:p>
                            <w:pPr>
                              <w:pStyle w:val="TableParagraph"/>
                              <w:ind w:left="287" w:right="-15"/>
                              <w:rPr>
                                <w:rFonts w:ascii="Calibri"/>
                                <w:sz w:val="22"/>
                              </w:rPr>
                            </w:pPr>
                            <w:r>
                              <w:rPr>
                                <w:rFonts w:ascii="Calibri"/>
                                <w:spacing w:val="-2"/>
                                <w:sz w:val="22"/>
                              </w:rPr>
                              <w:t>E-mail</w:t>
                            </w:r>
                            <w:hyperlink r:id="rId7">
                              <w:r>
                                <w:rPr>
                                  <w:rFonts w:ascii="Calibri"/>
                                  <w:spacing w:val="-2"/>
                                  <w:sz w:val="22"/>
                                </w:rPr>
                                <w:t>:</w:t>
                              </w:r>
                              <w:r>
                                <w:rPr>
                                  <w:rFonts w:ascii="Calibri"/>
                                  <w:color w:val="0462C1"/>
                                  <w:spacing w:val="-2"/>
                                  <w:sz w:val="22"/>
                                  <w:u w:val="single" w:color="0462C1"/>
                                </w:rPr>
                                <w:t>cismsportsdepartment@mil</w:t>
                              </w:r>
                            </w:hyperlink>
                          </w:p>
                        </w:tc>
                      </w:tr>
                      <w:tr>
                        <w:trPr>
                          <w:trHeight w:val="364" w:hRule="atLeast"/>
                        </w:trPr>
                        <w:tc>
                          <w:tcPr>
                            <w:tcW w:w="79" w:type="dxa"/>
                            <w:tcBorders>
                              <w:top w:val="nil"/>
                              <w:left w:val="nil"/>
                              <w:bottom w:val="nil"/>
                              <w:right w:val="nil"/>
                            </w:tcBorders>
                          </w:tcPr>
                          <w:p>
                            <w:pPr>
                              <w:pStyle w:val="TableParagraph"/>
                              <w:rPr>
                                <w:rFonts w:ascii="Times New Roman"/>
                                <w:sz w:val="20"/>
                              </w:rPr>
                            </w:pPr>
                          </w:p>
                        </w:tc>
                        <w:tc>
                          <w:tcPr>
                            <w:tcW w:w="1277" w:type="dxa"/>
                            <w:tcBorders>
                              <w:top w:val="nil"/>
                              <w:left w:val="nil"/>
                              <w:bottom w:val="nil"/>
                              <w:right w:val="single" w:sz="8" w:space="0" w:color="000000"/>
                            </w:tcBorders>
                          </w:tcPr>
                          <w:p>
                            <w:pPr>
                              <w:pStyle w:val="TableParagraph"/>
                              <w:spacing w:before="92"/>
                              <w:rPr>
                                <w:b/>
                                <w:sz w:val="16"/>
                              </w:rPr>
                            </w:pPr>
                            <w:r>
                              <w:rPr>
                                <w:b/>
                                <w:spacing w:val="-2"/>
                                <w:sz w:val="16"/>
                              </w:rPr>
                              <w:t>COUNTRY</w:t>
                            </w:r>
                          </w:p>
                        </w:tc>
                        <w:tc>
                          <w:tcPr>
                            <w:tcW w:w="3459" w:type="dxa"/>
                            <w:gridSpan w:val="3"/>
                            <w:tcBorders>
                              <w:top w:val="single" w:sz="8" w:space="0" w:color="000000"/>
                              <w:left w:val="single" w:sz="8" w:space="0" w:color="000000"/>
                              <w:bottom w:val="single" w:sz="8" w:space="0" w:color="000000"/>
                            </w:tcBorders>
                          </w:tcPr>
                          <w:p>
                            <w:pPr>
                              <w:pStyle w:val="TableParagraph"/>
                              <w:rPr>
                                <w:rFonts w:ascii="Times New Roman"/>
                                <w:sz w:val="20"/>
                              </w:rPr>
                            </w:pPr>
                          </w:p>
                        </w:tc>
                        <w:tc>
                          <w:tcPr>
                            <w:tcW w:w="1541" w:type="dxa"/>
                            <w:gridSpan w:val="2"/>
                            <w:tcBorders>
                              <w:top w:val="single" w:sz="8" w:space="0" w:color="000000"/>
                              <w:bottom w:val="single" w:sz="8" w:space="0" w:color="000000"/>
                              <w:right w:val="single" w:sz="8" w:space="0" w:color="000000"/>
                            </w:tcBorders>
                          </w:tcPr>
                          <w:p>
                            <w:pPr>
                              <w:pStyle w:val="TableParagraph"/>
                              <w:rPr>
                                <w:rFonts w:ascii="Times New Roman"/>
                                <w:sz w:val="20"/>
                              </w:rPr>
                            </w:pPr>
                          </w:p>
                        </w:tc>
                        <w:tc>
                          <w:tcPr>
                            <w:tcW w:w="1869" w:type="dxa"/>
                            <w:tcBorders>
                              <w:top w:val="nil"/>
                              <w:left w:val="single" w:sz="8" w:space="0" w:color="000000"/>
                              <w:bottom w:val="nil"/>
                              <w:right w:val="nil"/>
                            </w:tcBorders>
                          </w:tcPr>
                          <w:p>
                            <w:pPr>
                              <w:pStyle w:val="TableParagraph"/>
                              <w:rPr>
                                <w:rFonts w:ascii="Times New Roman"/>
                                <w:sz w:val="20"/>
                              </w:rPr>
                            </w:pPr>
                          </w:p>
                        </w:tc>
                      </w:tr>
                      <w:tr>
                        <w:trPr>
                          <w:trHeight w:val="678" w:hRule="atLeast"/>
                        </w:trPr>
                        <w:tc>
                          <w:tcPr>
                            <w:tcW w:w="79" w:type="dxa"/>
                            <w:tcBorders>
                              <w:top w:val="nil"/>
                              <w:left w:val="nil"/>
                              <w:bottom w:val="nil"/>
                              <w:right w:val="nil"/>
                            </w:tcBorders>
                          </w:tcPr>
                          <w:p>
                            <w:pPr>
                              <w:pStyle w:val="TableParagraph"/>
                              <w:rPr>
                                <w:rFonts w:ascii="Times New Roman"/>
                                <w:sz w:val="20"/>
                              </w:rPr>
                            </w:pPr>
                          </w:p>
                        </w:tc>
                        <w:tc>
                          <w:tcPr>
                            <w:tcW w:w="4736" w:type="dxa"/>
                            <w:gridSpan w:val="4"/>
                            <w:tcBorders>
                              <w:top w:val="nil"/>
                              <w:left w:val="nil"/>
                              <w:bottom w:val="single" w:sz="8" w:space="0" w:color="000000"/>
                            </w:tcBorders>
                          </w:tcPr>
                          <w:p>
                            <w:pPr>
                              <w:pStyle w:val="TableParagraph"/>
                              <w:spacing w:before="158"/>
                              <w:rPr>
                                <w:b/>
                                <w:sz w:val="18"/>
                              </w:rPr>
                            </w:pPr>
                          </w:p>
                          <w:p>
                            <w:pPr>
                              <w:pStyle w:val="TableParagraph"/>
                              <w:spacing w:before="1"/>
                              <w:ind w:left="40"/>
                              <w:rPr>
                                <w:b/>
                                <w:sz w:val="18"/>
                              </w:rPr>
                            </w:pPr>
                            <w:r>
                              <w:rPr>
                                <w:b/>
                                <w:sz w:val="18"/>
                              </w:rPr>
                              <w:t>OTAL</w:t>
                            </w:r>
                            <w:r>
                              <w:rPr>
                                <w:b/>
                                <w:spacing w:val="-1"/>
                                <w:sz w:val="18"/>
                              </w:rPr>
                              <w:t> </w:t>
                            </w:r>
                            <w:r>
                              <w:rPr>
                                <w:b/>
                                <w:sz w:val="18"/>
                              </w:rPr>
                              <w:t>NUMBER</w:t>
                            </w:r>
                            <w:r>
                              <w:rPr>
                                <w:b/>
                                <w:spacing w:val="-2"/>
                                <w:sz w:val="18"/>
                              </w:rPr>
                              <w:t> </w:t>
                            </w:r>
                            <w:r>
                              <w:rPr>
                                <w:b/>
                                <w:sz w:val="18"/>
                              </w:rPr>
                              <w:t>OF </w:t>
                            </w:r>
                            <w:r>
                              <w:rPr>
                                <w:b/>
                                <w:spacing w:val="-2"/>
                                <w:sz w:val="18"/>
                              </w:rPr>
                              <w:t>PARTICIPANTS</w:t>
                            </w:r>
                          </w:p>
                        </w:tc>
                        <w:tc>
                          <w:tcPr>
                            <w:tcW w:w="3410" w:type="dxa"/>
                            <w:gridSpan w:val="3"/>
                            <w:tcBorders>
                              <w:top w:val="nil"/>
                              <w:bottom w:val="single" w:sz="8" w:space="0" w:color="000000"/>
                              <w:right w:val="nil"/>
                            </w:tcBorders>
                          </w:tcPr>
                          <w:p>
                            <w:pPr>
                              <w:pStyle w:val="TableParagraph"/>
                              <w:rPr>
                                <w:rFonts w:ascii="Times New Roman"/>
                                <w:sz w:val="20"/>
                              </w:rPr>
                            </w:pPr>
                          </w:p>
                        </w:tc>
                      </w:tr>
                      <w:tr>
                        <w:trPr>
                          <w:trHeight w:val="452" w:hRule="atLeast"/>
                        </w:trPr>
                        <w:tc>
                          <w:tcPr>
                            <w:tcW w:w="79" w:type="dxa"/>
                            <w:tcBorders>
                              <w:top w:val="nil"/>
                              <w:left w:val="nil"/>
                              <w:bottom w:val="nil"/>
                              <w:right w:val="single" w:sz="8" w:space="0" w:color="000000"/>
                            </w:tcBorders>
                            <w:shd w:val="clear" w:color="auto" w:fill="30849B"/>
                          </w:tcPr>
                          <w:p>
                            <w:pPr>
                              <w:pStyle w:val="TableParagraph"/>
                              <w:rPr>
                                <w:rFonts w:ascii="Times New Roman"/>
                                <w:sz w:val="20"/>
                              </w:rPr>
                            </w:pPr>
                          </w:p>
                        </w:tc>
                        <w:tc>
                          <w:tcPr>
                            <w:tcW w:w="2326" w:type="dxa"/>
                            <w:gridSpan w:val="2"/>
                            <w:tcBorders>
                              <w:top w:val="single" w:sz="8" w:space="0" w:color="000000"/>
                              <w:left w:val="single" w:sz="8" w:space="0" w:color="000000"/>
                              <w:bottom w:val="single" w:sz="8" w:space="0" w:color="000000"/>
                              <w:right w:val="single" w:sz="8" w:space="0" w:color="000000"/>
                            </w:tcBorders>
                            <w:shd w:val="clear" w:color="auto" w:fill="30849B"/>
                          </w:tcPr>
                          <w:p>
                            <w:pPr>
                              <w:pStyle w:val="TableParagraph"/>
                              <w:rPr>
                                <w:rFonts w:ascii="Times New Roman"/>
                                <w:sz w:val="20"/>
                              </w:rPr>
                            </w:pPr>
                          </w:p>
                        </w:tc>
                        <w:tc>
                          <w:tcPr>
                            <w:tcW w:w="1141" w:type="dxa"/>
                            <w:tcBorders>
                              <w:top w:val="single" w:sz="8" w:space="0" w:color="000000"/>
                              <w:left w:val="single" w:sz="8" w:space="0" w:color="000000"/>
                              <w:bottom w:val="single" w:sz="8" w:space="0" w:color="000000"/>
                              <w:right w:val="single" w:sz="8" w:space="0" w:color="000000"/>
                            </w:tcBorders>
                            <w:shd w:val="clear" w:color="auto" w:fill="30849B"/>
                          </w:tcPr>
                          <w:p>
                            <w:pPr>
                              <w:pStyle w:val="TableParagraph"/>
                              <w:spacing w:before="135"/>
                              <w:ind w:left="146"/>
                              <w:rPr>
                                <w:b/>
                                <w:sz w:val="16"/>
                              </w:rPr>
                            </w:pPr>
                            <w:r>
                              <w:rPr>
                                <w:b/>
                                <w:color w:val="FFFFFF"/>
                                <w:spacing w:val="-2"/>
                                <w:sz w:val="16"/>
                              </w:rPr>
                              <w:t>OFFICIALS</w:t>
                            </w:r>
                          </w:p>
                        </w:tc>
                        <w:tc>
                          <w:tcPr>
                            <w:tcW w:w="1269" w:type="dxa"/>
                            <w:tcBorders>
                              <w:top w:val="single" w:sz="8" w:space="0" w:color="000000"/>
                              <w:left w:val="single" w:sz="8" w:space="0" w:color="000000"/>
                              <w:bottom w:val="single" w:sz="8" w:space="0" w:color="000000"/>
                              <w:right w:val="single" w:sz="8" w:space="0" w:color="000000"/>
                            </w:tcBorders>
                            <w:shd w:val="clear" w:color="auto" w:fill="30849B"/>
                          </w:tcPr>
                          <w:p>
                            <w:pPr>
                              <w:pStyle w:val="TableParagraph"/>
                              <w:spacing w:before="135"/>
                              <w:ind w:left="212"/>
                              <w:rPr>
                                <w:b/>
                                <w:sz w:val="16"/>
                              </w:rPr>
                            </w:pPr>
                            <w:r>
                              <w:rPr>
                                <w:b/>
                                <w:color w:val="FFFFFF"/>
                                <w:spacing w:val="-2"/>
                                <w:sz w:val="16"/>
                              </w:rPr>
                              <w:t>ATHLETES</w:t>
                            </w:r>
                          </w:p>
                        </w:tc>
                        <w:tc>
                          <w:tcPr>
                            <w:tcW w:w="1425" w:type="dxa"/>
                            <w:tcBorders>
                              <w:top w:val="single" w:sz="8" w:space="0" w:color="000000"/>
                              <w:left w:val="single" w:sz="8" w:space="0" w:color="000000"/>
                              <w:bottom w:val="single" w:sz="8" w:space="0" w:color="000000"/>
                              <w:right w:val="single" w:sz="8" w:space="0" w:color="000000"/>
                            </w:tcBorders>
                            <w:shd w:val="clear" w:color="auto" w:fill="30849B"/>
                          </w:tcPr>
                          <w:p>
                            <w:pPr>
                              <w:pStyle w:val="TableParagraph"/>
                              <w:spacing w:before="135"/>
                              <w:ind w:left="280"/>
                              <w:rPr>
                                <w:b/>
                                <w:sz w:val="16"/>
                              </w:rPr>
                            </w:pPr>
                            <w:r>
                              <w:rPr>
                                <w:b/>
                                <w:color w:val="FFFFFF"/>
                                <w:spacing w:val="-2"/>
                                <w:sz w:val="16"/>
                              </w:rPr>
                              <w:t>REFEREES</w:t>
                            </w:r>
                          </w:p>
                        </w:tc>
                        <w:tc>
                          <w:tcPr>
                            <w:tcW w:w="1985" w:type="dxa"/>
                            <w:gridSpan w:val="2"/>
                            <w:tcBorders>
                              <w:top w:val="single" w:sz="8" w:space="0" w:color="000000"/>
                              <w:left w:val="single" w:sz="8" w:space="0" w:color="000000"/>
                              <w:bottom w:val="single" w:sz="8" w:space="0" w:color="000000"/>
                              <w:right w:val="single" w:sz="8" w:space="0" w:color="000000"/>
                            </w:tcBorders>
                            <w:shd w:val="clear" w:color="auto" w:fill="30849B"/>
                          </w:tcPr>
                          <w:p>
                            <w:pPr>
                              <w:pStyle w:val="TableParagraph"/>
                              <w:spacing w:before="135"/>
                              <w:ind w:left="15"/>
                              <w:jc w:val="center"/>
                              <w:rPr>
                                <w:b/>
                                <w:sz w:val="16"/>
                              </w:rPr>
                            </w:pPr>
                            <w:r>
                              <w:rPr>
                                <w:b/>
                                <w:color w:val="FFFFFF"/>
                                <w:spacing w:val="-2"/>
                                <w:sz w:val="16"/>
                              </w:rPr>
                              <w:t>TOTAL</w:t>
                            </w:r>
                          </w:p>
                        </w:tc>
                      </w:tr>
                      <w:tr>
                        <w:trPr>
                          <w:trHeight w:val="455" w:hRule="atLeast"/>
                        </w:trPr>
                        <w:tc>
                          <w:tcPr>
                            <w:tcW w:w="79" w:type="dxa"/>
                            <w:tcBorders>
                              <w:top w:val="nil"/>
                              <w:left w:val="nil"/>
                              <w:bottom w:val="nil"/>
                              <w:right w:val="single" w:sz="8" w:space="0" w:color="000000"/>
                            </w:tcBorders>
                          </w:tcPr>
                          <w:p>
                            <w:pPr>
                              <w:pStyle w:val="TableParagraph"/>
                              <w:rPr>
                                <w:rFonts w:ascii="Times New Roman"/>
                                <w:sz w:val="20"/>
                              </w:rPr>
                            </w:pPr>
                          </w:p>
                        </w:tc>
                        <w:tc>
                          <w:tcPr>
                            <w:tcW w:w="2326" w:type="dxa"/>
                            <w:gridSpan w:val="2"/>
                            <w:tcBorders>
                              <w:top w:val="single" w:sz="8" w:space="0" w:color="000000"/>
                              <w:left w:val="single" w:sz="8" w:space="0" w:color="000000"/>
                              <w:bottom w:val="single" w:sz="8" w:space="0" w:color="000000"/>
                              <w:right w:val="single" w:sz="8" w:space="0" w:color="000000"/>
                            </w:tcBorders>
                          </w:tcPr>
                          <w:p>
                            <w:pPr>
                              <w:pStyle w:val="TableParagraph"/>
                              <w:spacing w:before="135"/>
                              <w:ind w:left="16"/>
                              <w:jc w:val="center"/>
                              <w:rPr>
                                <w:b/>
                                <w:sz w:val="16"/>
                              </w:rPr>
                            </w:pPr>
                            <w:r>
                              <w:rPr>
                                <w:b/>
                                <w:spacing w:val="-5"/>
                                <w:sz w:val="16"/>
                              </w:rPr>
                              <w:t>Men</w:t>
                            </w:r>
                          </w:p>
                        </w:tc>
                        <w:tc>
                          <w:tcPr>
                            <w:tcW w:w="1141" w:type="dxa"/>
                            <w:tcBorders>
                              <w:top w:val="single" w:sz="8" w:space="0" w:color="000000"/>
                              <w:left w:val="single" w:sz="8" w:space="0" w:color="000000"/>
                              <w:bottom w:val="single" w:sz="8" w:space="0" w:color="000000"/>
                              <w:right w:val="single" w:sz="8" w:space="0" w:color="000000"/>
                            </w:tcBorders>
                          </w:tcPr>
                          <w:p>
                            <w:pPr>
                              <w:pStyle w:val="TableParagraph"/>
                              <w:rPr>
                                <w:rFonts w:ascii="Times New Roman"/>
                                <w:sz w:val="20"/>
                              </w:rPr>
                            </w:pPr>
                          </w:p>
                        </w:tc>
                        <w:tc>
                          <w:tcPr>
                            <w:tcW w:w="1269" w:type="dxa"/>
                            <w:tcBorders>
                              <w:top w:val="single" w:sz="8" w:space="0" w:color="000000"/>
                              <w:left w:val="single" w:sz="8" w:space="0" w:color="000000"/>
                              <w:bottom w:val="single" w:sz="8" w:space="0" w:color="000000"/>
                              <w:right w:val="single" w:sz="8" w:space="0" w:color="000000"/>
                            </w:tcBorders>
                          </w:tcPr>
                          <w:p>
                            <w:pPr>
                              <w:pStyle w:val="TableParagraph"/>
                              <w:rPr>
                                <w:rFonts w:ascii="Times New Roman"/>
                                <w:sz w:val="20"/>
                              </w:rPr>
                            </w:pPr>
                          </w:p>
                        </w:tc>
                        <w:tc>
                          <w:tcPr>
                            <w:tcW w:w="1425" w:type="dxa"/>
                            <w:tcBorders>
                              <w:top w:val="single" w:sz="8" w:space="0" w:color="000000"/>
                              <w:left w:val="single" w:sz="8" w:space="0" w:color="000000"/>
                              <w:bottom w:val="single" w:sz="8" w:space="0" w:color="000000"/>
                              <w:right w:val="single" w:sz="8" w:space="0" w:color="000000"/>
                            </w:tcBorders>
                          </w:tcPr>
                          <w:p>
                            <w:pPr>
                              <w:pStyle w:val="TableParagraph"/>
                              <w:rPr>
                                <w:rFonts w:ascii="Times New Roman"/>
                                <w:sz w:val="20"/>
                              </w:rPr>
                            </w:pPr>
                          </w:p>
                        </w:tc>
                        <w:tc>
                          <w:tcPr>
                            <w:tcW w:w="1985" w:type="dxa"/>
                            <w:gridSpan w:val="2"/>
                            <w:tcBorders>
                              <w:top w:val="single" w:sz="8" w:space="0" w:color="000000"/>
                              <w:left w:val="single" w:sz="8" w:space="0" w:color="000000"/>
                              <w:bottom w:val="single" w:sz="8" w:space="0" w:color="000000"/>
                              <w:right w:val="single" w:sz="8" w:space="0" w:color="000000"/>
                            </w:tcBorders>
                          </w:tcPr>
                          <w:p>
                            <w:pPr>
                              <w:pStyle w:val="TableParagraph"/>
                              <w:rPr>
                                <w:rFonts w:ascii="Times New Roman"/>
                                <w:sz w:val="20"/>
                              </w:rPr>
                            </w:pPr>
                          </w:p>
                        </w:tc>
                      </w:tr>
                      <w:tr>
                        <w:trPr>
                          <w:trHeight w:val="452" w:hRule="atLeast"/>
                        </w:trPr>
                        <w:tc>
                          <w:tcPr>
                            <w:tcW w:w="79" w:type="dxa"/>
                            <w:tcBorders>
                              <w:top w:val="nil"/>
                              <w:left w:val="nil"/>
                              <w:bottom w:val="nil"/>
                              <w:right w:val="single" w:sz="8" w:space="0" w:color="000000"/>
                            </w:tcBorders>
                          </w:tcPr>
                          <w:p>
                            <w:pPr>
                              <w:pStyle w:val="TableParagraph"/>
                              <w:rPr>
                                <w:rFonts w:ascii="Times New Roman"/>
                                <w:sz w:val="20"/>
                              </w:rPr>
                            </w:pPr>
                          </w:p>
                        </w:tc>
                        <w:tc>
                          <w:tcPr>
                            <w:tcW w:w="2326" w:type="dxa"/>
                            <w:gridSpan w:val="2"/>
                            <w:tcBorders>
                              <w:top w:val="single" w:sz="8" w:space="0" w:color="000000"/>
                              <w:left w:val="single" w:sz="8" w:space="0" w:color="000000"/>
                              <w:bottom w:val="single" w:sz="8" w:space="0" w:color="000000"/>
                              <w:right w:val="single" w:sz="8" w:space="0" w:color="000000"/>
                            </w:tcBorders>
                          </w:tcPr>
                          <w:p>
                            <w:pPr>
                              <w:pStyle w:val="TableParagraph"/>
                              <w:spacing w:before="135"/>
                              <w:ind w:left="16"/>
                              <w:jc w:val="center"/>
                              <w:rPr>
                                <w:b/>
                                <w:sz w:val="16"/>
                              </w:rPr>
                            </w:pPr>
                            <w:r>
                              <w:rPr>
                                <w:b/>
                                <w:spacing w:val="-2"/>
                                <w:sz w:val="16"/>
                              </w:rPr>
                              <w:t>Women</w:t>
                            </w:r>
                          </w:p>
                        </w:tc>
                        <w:tc>
                          <w:tcPr>
                            <w:tcW w:w="1141" w:type="dxa"/>
                            <w:tcBorders>
                              <w:top w:val="single" w:sz="8" w:space="0" w:color="000000"/>
                              <w:left w:val="single" w:sz="8" w:space="0" w:color="000000"/>
                              <w:bottom w:val="single" w:sz="8" w:space="0" w:color="000000"/>
                              <w:right w:val="single" w:sz="8" w:space="0" w:color="000000"/>
                            </w:tcBorders>
                          </w:tcPr>
                          <w:p>
                            <w:pPr>
                              <w:pStyle w:val="TableParagraph"/>
                              <w:rPr>
                                <w:rFonts w:ascii="Times New Roman"/>
                                <w:sz w:val="20"/>
                              </w:rPr>
                            </w:pPr>
                          </w:p>
                        </w:tc>
                        <w:tc>
                          <w:tcPr>
                            <w:tcW w:w="1269" w:type="dxa"/>
                            <w:tcBorders>
                              <w:top w:val="single" w:sz="8" w:space="0" w:color="000000"/>
                              <w:left w:val="single" w:sz="8" w:space="0" w:color="000000"/>
                              <w:bottom w:val="single" w:sz="8" w:space="0" w:color="000000"/>
                              <w:right w:val="single" w:sz="8" w:space="0" w:color="000000"/>
                            </w:tcBorders>
                          </w:tcPr>
                          <w:p>
                            <w:pPr>
                              <w:pStyle w:val="TableParagraph"/>
                              <w:rPr>
                                <w:rFonts w:ascii="Times New Roman"/>
                                <w:sz w:val="20"/>
                              </w:rPr>
                            </w:pPr>
                          </w:p>
                        </w:tc>
                        <w:tc>
                          <w:tcPr>
                            <w:tcW w:w="1425" w:type="dxa"/>
                            <w:tcBorders>
                              <w:top w:val="single" w:sz="8" w:space="0" w:color="000000"/>
                              <w:left w:val="single" w:sz="8" w:space="0" w:color="000000"/>
                              <w:bottom w:val="single" w:sz="8" w:space="0" w:color="000000"/>
                              <w:right w:val="single" w:sz="8" w:space="0" w:color="000000"/>
                            </w:tcBorders>
                          </w:tcPr>
                          <w:p>
                            <w:pPr>
                              <w:pStyle w:val="TableParagraph"/>
                              <w:rPr>
                                <w:rFonts w:ascii="Times New Roman"/>
                                <w:sz w:val="20"/>
                              </w:rPr>
                            </w:pPr>
                          </w:p>
                        </w:tc>
                        <w:tc>
                          <w:tcPr>
                            <w:tcW w:w="1985" w:type="dxa"/>
                            <w:gridSpan w:val="2"/>
                            <w:tcBorders>
                              <w:top w:val="single" w:sz="8" w:space="0" w:color="000000"/>
                              <w:left w:val="single" w:sz="8" w:space="0" w:color="000000"/>
                              <w:bottom w:val="single" w:sz="8" w:space="0" w:color="000000"/>
                              <w:right w:val="single" w:sz="8" w:space="0" w:color="000000"/>
                            </w:tcBorders>
                          </w:tcPr>
                          <w:p>
                            <w:pPr>
                              <w:pStyle w:val="TableParagraph"/>
                              <w:rPr>
                                <w:rFonts w:ascii="Times New Roman"/>
                                <w:sz w:val="20"/>
                              </w:rPr>
                            </w:pPr>
                          </w:p>
                        </w:tc>
                      </w:tr>
                      <w:tr>
                        <w:trPr>
                          <w:trHeight w:val="455" w:hRule="atLeast"/>
                        </w:trPr>
                        <w:tc>
                          <w:tcPr>
                            <w:tcW w:w="79" w:type="dxa"/>
                            <w:tcBorders>
                              <w:top w:val="nil"/>
                              <w:left w:val="nil"/>
                              <w:bottom w:val="nil"/>
                              <w:right w:val="single" w:sz="8" w:space="0" w:color="000000"/>
                            </w:tcBorders>
                          </w:tcPr>
                          <w:p>
                            <w:pPr>
                              <w:pStyle w:val="TableParagraph"/>
                              <w:rPr>
                                <w:rFonts w:ascii="Times New Roman"/>
                                <w:sz w:val="20"/>
                              </w:rPr>
                            </w:pPr>
                          </w:p>
                        </w:tc>
                        <w:tc>
                          <w:tcPr>
                            <w:tcW w:w="2326" w:type="dxa"/>
                            <w:gridSpan w:val="2"/>
                            <w:tcBorders>
                              <w:top w:val="single" w:sz="8" w:space="0" w:color="000000"/>
                              <w:left w:val="single" w:sz="8" w:space="0" w:color="000000"/>
                              <w:bottom w:val="single" w:sz="8" w:space="0" w:color="000000"/>
                              <w:right w:val="single" w:sz="8" w:space="0" w:color="000000"/>
                            </w:tcBorders>
                          </w:tcPr>
                          <w:p>
                            <w:pPr>
                              <w:pStyle w:val="TableParagraph"/>
                              <w:spacing w:before="135"/>
                              <w:ind w:left="16" w:right="1"/>
                              <w:jc w:val="center"/>
                              <w:rPr>
                                <w:b/>
                                <w:sz w:val="16"/>
                              </w:rPr>
                            </w:pPr>
                            <w:r>
                              <w:rPr>
                                <w:b/>
                                <w:spacing w:val="-2"/>
                                <w:sz w:val="16"/>
                              </w:rPr>
                              <w:t>Total</w:t>
                            </w:r>
                          </w:p>
                        </w:tc>
                        <w:tc>
                          <w:tcPr>
                            <w:tcW w:w="1141" w:type="dxa"/>
                            <w:tcBorders>
                              <w:top w:val="single" w:sz="8" w:space="0" w:color="000000"/>
                              <w:left w:val="single" w:sz="8" w:space="0" w:color="000000"/>
                              <w:bottom w:val="single" w:sz="8" w:space="0" w:color="000000"/>
                              <w:right w:val="single" w:sz="8" w:space="0" w:color="000000"/>
                            </w:tcBorders>
                          </w:tcPr>
                          <w:p>
                            <w:pPr>
                              <w:pStyle w:val="TableParagraph"/>
                              <w:rPr>
                                <w:rFonts w:ascii="Times New Roman"/>
                                <w:sz w:val="20"/>
                              </w:rPr>
                            </w:pPr>
                          </w:p>
                        </w:tc>
                        <w:tc>
                          <w:tcPr>
                            <w:tcW w:w="1269" w:type="dxa"/>
                            <w:tcBorders>
                              <w:top w:val="single" w:sz="8" w:space="0" w:color="000000"/>
                              <w:left w:val="single" w:sz="8" w:space="0" w:color="000000"/>
                              <w:bottom w:val="single" w:sz="8" w:space="0" w:color="000000"/>
                              <w:right w:val="single" w:sz="8" w:space="0" w:color="000000"/>
                            </w:tcBorders>
                          </w:tcPr>
                          <w:p>
                            <w:pPr>
                              <w:pStyle w:val="TableParagraph"/>
                              <w:rPr>
                                <w:rFonts w:ascii="Times New Roman"/>
                                <w:sz w:val="20"/>
                              </w:rPr>
                            </w:pPr>
                          </w:p>
                        </w:tc>
                        <w:tc>
                          <w:tcPr>
                            <w:tcW w:w="1425" w:type="dxa"/>
                            <w:tcBorders>
                              <w:top w:val="single" w:sz="8" w:space="0" w:color="000000"/>
                              <w:left w:val="single" w:sz="8" w:space="0" w:color="000000"/>
                              <w:bottom w:val="single" w:sz="8" w:space="0" w:color="000000"/>
                              <w:right w:val="single" w:sz="8" w:space="0" w:color="000000"/>
                            </w:tcBorders>
                          </w:tcPr>
                          <w:p>
                            <w:pPr>
                              <w:pStyle w:val="TableParagraph"/>
                              <w:rPr>
                                <w:rFonts w:ascii="Times New Roman"/>
                                <w:sz w:val="20"/>
                              </w:rPr>
                            </w:pPr>
                          </w:p>
                        </w:tc>
                        <w:tc>
                          <w:tcPr>
                            <w:tcW w:w="1985" w:type="dxa"/>
                            <w:gridSpan w:val="2"/>
                            <w:tcBorders>
                              <w:top w:val="single" w:sz="8" w:space="0" w:color="000000"/>
                              <w:left w:val="single" w:sz="8" w:space="0" w:color="000000"/>
                              <w:bottom w:val="single" w:sz="8" w:space="0" w:color="000000"/>
                              <w:right w:val="single" w:sz="8" w:space="0" w:color="000000"/>
                            </w:tcBorders>
                          </w:tcPr>
                          <w:p>
                            <w:pPr>
                              <w:pStyle w:val="TableParagraph"/>
                              <w:rPr>
                                <w:rFonts w:ascii="Times New Roman"/>
                                <w:sz w:val="20"/>
                              </w:rPr>
                            </w:pPr>
                          </w:p>
                        </w:tc>
                      </w:tr>
                    </w:tbl>
                    <w:p>
                      <w:pPr>
                        <w:pStyle w:val="BodyText"/>
                      </w:pPr>
                    </w:p>
                  </w:txbxContent>
                </v:textbox>
                <w10:wrap type="none"/>
              </v:shape>
            </w:pict>
          </mc:Fallback>
        </mc:AlternateContent>
      </w:r>
      <w:r>
        <w:rPr>
          <w:rFonts w:ascii="Arial"/>
          <w:b/>
          <w:spacing w:val="-10"/>
          <w:sz w:val="18"/>
        </w:rPr>
        <w:t>T</w:t>
      </w:r>
    </w:p>
    <w:p>
      <w:pPr>
        <w:pStyle w:val="BodyText"/>
        <w:rPr>
          <w:rFonts w:ascii="Arial"/>
          <w:b/>
          <w:sz w:val="18"/>
        </w:rPr>
      </w:pPr>
    </w:p>
    <w:p>
      <w:pPr>
        <w:pStyle w:val="BodyText"/>
        <w:rPr>
          <w:rFonts w:ascii="Arial"/>
          <w:b/>
          <w:sz w:val="18"/>
        </w:rPr>
      </w:pPr>
    </w:p>
    <w:p>
      <w:pPr>
        <w:pStyle w:val="BodyText"/>
        <w:rPr>
          <w:rFonts w:ascii="Arial"/>
          <w:b/>
          <w:sz w:val="18"/>
        </w:rPr>
      </w:pPr>
    </w:p>
    <w:p>
      <w:pPr>
        <w:pStyle w:val="BodyText"/>
        <w:rPr>
          <w:rFonts w:ascii="Arial"/>
          <w:b/>
          <w:sz w:val="18"/>
        </w:rPr>
      </w:pPr>
    </w:p>
    <w:p>
      <w:pPr>
        <w:pStyle w:val="BodyText"/>
        <w:rPr>
          <w:rFonts w:ascii="Arial"/>
          <w:b/>
          <w:sz w:val="18"/>
        </w:rPr>
      </w:pPr>
    </w:p>
    <w:p>
      <w:pPr>
        <w:pStyle w:val="BodyText"/>
        <w:rPr>
          <w:rFonts w:ascii="Arial"/>
          <w:b/>
          <w:sz w:val="18"/>
        </w:rPr>
      </w:pPr>
    </w:p>
    <w:p>
      <w:pPr>
        <w:pStyle w:val="BodyText"/>
        <w:rPr>
          <w:rFonts w:ascii="Arial"/>
          <w:b/>
          <w:sz w:val="18"/>
        </w:rPr>
      </w:pPr>
    </w:p>
    <w:p>
      <w:pPr>
        <w:pStyle w:val="BodyText"/>
        <w:rPr>
          <w:rFonts w:ascii="Arial"/>
          <w:b/>
          <w:sz w:val="18"/>
        </w:rPr>
      </w:pPr>
    </w:p>
    <w:p>
      <w:pPr>
        <w:pStyle w:val="BodyText"/>
        <w:rPr>
          <w:rFonts w:ascii="Arial"/>
          <w:b/>
          <w:sz w:val="18"/>
        </w:rPr>
      </w:pPr>
    </w:p>
    <w:p>
      <w:pPr>
        <w:pStyle w:val="BodyText"/>
        <w:rPr>
          <w:rFonts w:ascii="Arial"/>
          <w:b/>
          <w:sz w:val="18"/>
        </w:rPr>
      </w:pPr>
    </w:p>
    <w:p>
      <w:pPr>
        <w:pStyle w:val="BodyText"/>
        <w:spacing w:before="53"/>
        <w:rPr>
          <w:rFonts w:ascii="Arial"/>
          <w:b/>
          <w:sz w:val="18"/>
        </w:rPr>
      </w:pPr>
    </w:p>
    <w:p>
      <w:pPr>
        <w:pStyle w:val="ListParagraph"/>
        <w:numPr>
          <w:ilvl w:val="0"/>
          <w:numId w:val="1"/>
        </w:numPr>
        <w:tabs>
          <w:tab w:pos="1572" w:val="left" w:leader="none"/>
          <w:tab w:pos="6462" w:val="left" w:leader="none"/>
          <w:tab w:pos="7421" w:val="left" w:leader="none"/>
        </w:tabs>
        <w:spacing w:line="352" w:lineRule="auto" w:before="0" w:after="0"/>
        <w:ind w:left="852" w:right="2889" w:firstLine="360"/>
        <w:jc w:val="left"/>
        <w:rPr>
          <w:rFonts w:ascii="Arial" w:hAnsi="Arial"/>
          <w:b/>
          <w:sz w:val="18"/>
        </w:rPr>
      </w:pPr>
      <w:r>
        <w:rPr>
          <w:rFonts w:ascii="Arial" w:hAnsi="Arial"/>
          <w:b/>
          <w:sz w:val="18"/>
        </w:rPr>
        <mc:AlternateContent>
          <mc:Choice Requires="wps">
            <w:drawing>
              <wp:anchor distT="0" distB="0" distL="0" distR="0" allowOverlap="1" layoutInCell="1" locked="0" behindDoc="1" simplePos="0" relativeHeight="487104000">
                <wp:simplePos x="0" y="0"/>
                <wp:positionH relativeFrom="page">
                  <wp:posOffset>4133850</wp:posOffset>
                </wp:positionH>
                <wp:positionV relativeFrom="paragraph">
                  <wp:posOffset>16572</wp:posOffset>
                </wp:positionV>
                <wp:extent cx="274320" cy="205740"/>
                <wp:effectExtent l="0" t="0" r="0" b="0"/>
                <wp:wrapNone/>
                <wp:docPr id="11" name="Graphic 11"/>
                <wp:cNvGraphicFramePr>
                  <a:graphicFrameLocks/>
                </wp:cNvGraphicFramePr>
                <a:graphic>
                  <a:graphicData uri="http://schemas.microsoft.com/office/word/2010/wordprocessingShape">
                    <wps:wsp>
                      <wps:cNvPr id="11" name="Graphic 11"/>
                      <wps:cNvSpPr/>
                      <wps:spPr>
                        <a:xfrm>
                          <a:off x="0" y="0"/>
                          <a:ext cx="274320" cy="205740"/>
                        </a:xfrm>
                        <a:custGeom>
                          <a:avLst/>
                          <a:gdLst/>
                          <a:ahLst/>
                          <a:cxnLst/>
                          <a:rect l="l" t="t" r="r" b="b"/>
                          <a:pathLst>
                            <a:path w="274320" h="205740">
                              <a:moveTo>
                                <a:pt x="0" y="205739"/>
                              </a:moveTo>
                              <a:lnTo>
                                <a:pt x="274320" y="205739"/>
                              </a:lnTo>
                              <a:lnTo>
                                <a:pt x="274320" y="0"/>
                              </a:lnTo>
                              <a:lnTo>
                                <a:pt x="0" y="0"/>
                              </a:lnTo>
                              <a:lnTo>
                                <a:pt x="0" y="205739"/>
                              </a:lnTo>
                              <a:close/>
                            </a:path>
                          </a:pathLst>
                        </a:custGeom>
                        <a:ln w="12699">
                          <a:solidFill>
                            <a:srgbClr val="000000"/>
                          </a:solidFill>
                          <a:prstDash val="solid"/>
                        </a:ln>
                      </wps:spPr>
                      <wps:bodyPr wrap="square" lIns="0" tIns="0" rIns="0" bIns="0" rtlCol="0">
                        <a:prstTxWarp prst="textNoShape">
                          <a:avLst/>
                        </a:prstTxWarp>
                        <a:noAutofit/>
                      </wps:bodyPr>
                    </wps:wsp>
                  </a:graphicData>
                </a:graphic>
              </wp:anchor>
            </w:drawing>
          </mc:Choice>
          <mc:Fallback>
            <w:pict>
              <v:rect style="position:absolute;margin-left:325.5pt;margin-top:1.304941pt;width:21.6pt;height:16.2pt;mso-position-horizontal-relative:page;mso-position-vertical-relative:paragraph;z-index:-16212480" id="docshape9" filled="false" stroked="true" strokeweight="1.0pt" strokecolor="#000000">
                <v:stroke dashstyle="solid"/>
                <w10:wrap type="none"/>
              </v:rect>
            </w:pict>
          </mc:Fallback>
        </mc:AlternateContent>
      </w:r>
      <w:r>
        <w:rPr>
          <w:rFonts w:ascii="Arial" w:hAnsi="Arial"/>
          <w:b/>
          <w:sz w:val="18"/>
        </w:rPr>
        <mc:AlternateContent>
          <mc:Choice Requires="wps">
            <w:drawing>
              <wp:anchor distT="0" distB="0" distL="0" distR="0" allowOverlap="1" layoutInCell="1" locked="0" behindDoc="1" simplePos="0" relativeHeight="487104512">
                <wp:simplePos x="0" y="0"/>
                <wp:positionH relativeFrom="page">
                  <wp:posOffset>4766309</wp:posOffset>
                </wp:positionH>
                <wp:positionV relativeFrom="paragraph">
                  <wp:posOffset>16572</wp:posOffset>
                </wp:positionV>
                <wp:extent cx="274320" cy="205740"/>
                <wp:effectExtent l="0" t="0" r="0" b="0"/>
                <wp:wrapNone/>
                <wp:docPr id="12" name="Graphic 12"/>
                <wp:cNvGraphicFramePr>
                  <a:graphicFrameLocks/>
                </wp:cNvGraphicFramePr>
                <a:graphic>
                  <a:graphicData uri="http://schemas.microsoft.com/office/word/2010/wordprocessingShape">
                    <wps:wsp>
                      <wps:cNvPr id="12" name="Graphic 12"/>
                      <wps:cNvSpPr/>
                      <wps:spPr>
                        <a:xfrm>
                          <a:off x="0" y="0"/>
                          <a:ext cx="274320" cy="205740"/>
                        </a:xfrm>
                        <a:custGeom>
                          <a:avLst/>
                          <a:gdLst/>
                          <a:ahLst/>
                          <a:cxnLst/>
                          <a:rect l="l" t="t" r="r" b="b"/>
                          <a:pathLst>
                            <a:path w="274320" h="205740">
                              <a:moveTo>
                                <a:pt x="0" y="205739"/>
                              </a:moveTo>
                              <a:lnTo>
                                <a:pt x="274320" y="205739"/>
                              </a:lnTo>
                              <a:lnTo>
                                <a:pt x="274320" y="0"/>
                              </a:lnTo>
                              <a:lnTo>
                                <a:pt x="0" y="0"/>
                              </a:lnTo>
                              <a:lnTo>
                                <a:pt x="0" y="205739"/>
                              </a:lnTo>
                              <a:close/>
                            </a:path>
                          </a:pathLst>
                        </a:custGeom>
                        <a:ln w="12699">
                          <a:solidFill>
                            <a:srgbClr val="000000"/>
                          </a:solidFill>
                          <a:prstDash val="solid"/>
                        </a:ln>
                      </wps:spPr>
                      <wps:bodyPr wrap="square" lIns="0" tIns="0" rIns="0" bIns="0" rtlCol="0">
                        <a:prstTxWarp prst="textNoShape">
                          <a:avLst/>
                        </a:prstTxWarp>
                        <a:noAutofit/>
                      </wps:bodyPr>
                    </wps:wsp>
                  </a:graphicData>
                </a:graphic>
              </wp:anchor>
            </w:drawing>
          </mc:Choice>
          <mc:Fallback>
            <w:pict>
              <v:rect style="position:absolute;margin-left:375.299988pt;margin-top:1.304941pt;width:21.6pt;height:16.2pt;mso-position-horizontal-relative:page;mso-position-vertical-relative:paragraph;z-index:-16211968" id="docshape10" filled="false" stroked="true" strokeweight="1.0pt" strokecolor="#000000">
                <v:stroke dashstyle="solid"/>
                <w10:wrap type="none"/>
              </v:rect>
            </w:pict>
          </mc:Fallback>
        </mc:AlternateContent>
      </w:r>
      <w:r>
        <w:rPr>
          <w:rFonts w:ascii="Arial" w:hAnsi="Arial"/>
          <w:b/>
          <w:sz w:val="18"/>
        </w:rPr>
        <w:t>Does your delegation need a visa to travel?</w:t>
        <w:tab/>
      </w:r>
      <w:r>
        <w:rPr>
          <w:rFonts w:ascii="Arial" w:hAnsi="Arial"/>
          <w:b/>
          <w:spacing w:val="-4"/>
          <w:sz w:val="18"/>
        </w:rPr>
        <w:t>YES</w:t>
      </w:r>
      <w:r>
        <w:rPr>
          <w:rFonts w:ascii="Arial" w:hAnsi="Arial"/>
          <w:b/>
          <w:sz w:val="18"/>
        </w:rPr>
        <w:tab/>
      </w:r>
      <w:r>
        <w:rPr>
          <w:rFonts w:ascii="Arial" w:hAnsi="Arial"/>
          <w:b/>
          <w:spacing w:val="-4"/>
          <w:sz w:val="18"/>
        </w:rPr>
        <w:t>NO. </w:t>
      </w:r>
      <w:r>
        <w:rPr>
          <w:rFonts w:ascii="Arial" w:hAnsi="Arial"/>
          <w:b/>
          <w:sz w:val="18"/>
        </w:rPr>
        <w:t>If the answer is </w:t>
      </w:r>
      <w:r>
        <w:rPr>
          <w:rFonts w:ascii="Arial" w:hAnsi="Arial"/>
          <w:b/>
          <w:sz w:val="18"/>
          <w:u w:val="single"/>
        </w:rPr>
        <w:t>YES</w:t>
      </w:r>
      <w:r>
        <w:rPr>
          <w:rFonts w:ascii="Arial" w:hAnsi="Arial"/>
          <w:b/>
          <w:sz w:val="18"/>
        </w:rPr>
        <w:t>, start the process immediately.</w:t>
      </w:r>
    </w:p>
    <w:p>
      <w:pPr>
        <w:pStyle w:val="BodyText"/>
        <w:spacing w:before="33"/>
        <w:rPr>
          <w:rFonts w:ascii="Arial"/>
          <w:b/>
          <w:sz w:val="18"/>
        </w:rPr>
      </w:pPr>
    </w:p>
    <w:p>
      <w:pPr>
        <w:pStyle w:val="ListParagraph"/>
        <w:numPr>
          <w:ilvl w:val="0"/>
          <w:numId w:val="1"/>
        </w:numPr>
        <w:tabs>
          <w:tab w:pos="1572" w:val="left" w:leader="none"/>
          <w:tab w:pos="5917" w:val="left" w:leader="none"/>
        </w:tabs>
        <w:spacing w:line="276" w:lineRule="auto" w:before="0" w:after="0"/>
        <w:ind w:left="852" w:right="2839" w:firstLine="360"/>
        <w:jc w:val="left"/>
        <w:rPr>
          <w:rFonts w:ascii="Arial" w:hAnsi="Arial"/>
          <w:b/>
          <w:sz w:val="18"/>
        </w:rPr>
      </w:pPr>
      <w:r>
        <w:rPr>
          <w:rFonts w:ascii="Arial" w:hAnsi="Arial"/>
          <w:b/>
          <w:sz w:val="18"/>
        </w:rPr>
        <w:t>Do your athletes need TUE?</w:t>
        <w:tab/>
      </w:r>
      <w:r>
        <w:rPr>
          <w:rFonts w:ascii="Arial" w:hAnsi="Arial"/>
          <w:b/>
          <w:position w:val="-8"/>
          <w:sz w:val="18"/>
        </w:rPr>
        <w:drawing>
          <wp:inline distT="0" distB="0" distL="0" distR="0">
            <wp:extent cx="287020" cy="218439"/>
            <wp:effectExtent l="0" t="0" r="0" b="0"/>
            <wp:docPr id="13" name="Image 13"/>
            <wp:cNvGraphicFramePr>
              <a:graphicFrameLocks/>
            </wp:cNvGraphicFramePr>
            <a:graphic>
              <a:graphicData uri="http://schemas.openxmlformats.org/drawingml/2006/picture">
                <pic:pic>
                  <pic:nvPicPr>
                    <pic:cNvPr id="13" name="Image 13"/>
                    <pic:cNvPicPr/>
                  </pic:nvPicPr>
                  <pic:blipFill>
                    <a:blip r:embed="rId9" cstate="print"/>
                    <a:stretch>
                      <a:fillRect/>
                    </a:stretch>
                  </pic:blipFill>
                  <pic:spPr>
                    <a:xfrm>
                      <a:off x="0" y="0"/>
                      <a:ext cx="287020" cy="218439"/>
                    </a:xfrm>
                    <a:prstGeom prst="rect">
                      <a:avLst/>
                    </a:prstGeom>
                  </pic:spPr>
                </pic:pic>
              </a:graphicData>
            </a:graphic>
          </wp:inline>
        </w:drawing>
      </w:r>
      <w:r>
        <w:rPr>
          <w:rFonts w:ascii="Arial" w:hAnsi="Arial"/>
          <w:b/>
          <w:position w:val="-8"/>
          <w:sz w:val="18"/>
        </w:rPr>
      </w:r>
      <w:r>
        <w:rPr>
          <w:rFonts w:ascii="Times New Roman" w:hAnsi="Times New Roman"/>
          <w:spacing w:val="80"/>
          <w:sz w:val="18"/>
        </w:rPr>
        <w:t> </w:t>
      </w:r>
      <w:r>
        <w:rPr>
          <w:rFonts w:ascii="Arial" w:hAnsi="Arial"/>
          <w:b/>
          <w:sz w:val="18"/>
        </w:rPr>
        <w:t>YES </w:t>
      </w:r>
      <w:r>
        <w:rPr>
          <w:rFonts w:ascii="Arial" w:hAnsi="Arial"/>
          <w:b/>
          <w:spacing w:val="14"/>
          <w:position w:val="-8"/>
          <w:sz w:val="18"/>
        </w:rPr>
        <w:drawing>
          <wp:inline distT="0" distB="0" distL="0" distR="0">
            <wp:extent cx="287020" cy="218439"/>
            <wp:effectExtent l="0" t="0" r="0" b="0"/>
            <wp:docPr id="14" name="Image 14"/>
            <wp:cNvGraphicFramePr>
              <a:graphicFrameLocks/>
            </wp:cNvGraphicFramePr>
            <a:graphic>
              <a:graphicData uri="http://schemas.openxmlformats.org/drawingml/2006/picture">
                <pic:pic>
                  <pic:nvPicPr>
                    <pic:cNvPr id="14" name="Image 14"/>
                    <pic:cNvPicPr/>
                  </pic:nvPicPr>
                  <pic:blipFill>
                    <a:blip r:embed="rId9" cstate="print"/>
                    <a:stretch>
                      <a:fillRect/>
                    </a:stretch>
                  </pic:blipFill>
                  <pic:spPr>
                    <a:xfrm>
                      <a:off x="0" y="0"/>
                      <a:ext cx="287020" cy="218439"/>
                    </a:xfrm>
                    <a:prstGeom prst="rect">
                      <a:avLst/>
                    </a:prstGeom>
                  </pic:spPr>
                </pic:pic>
              </a:graphicData>
            </a:graphic>
          </wp:inline>
        </w:drawing>
      </w:r>
      <w:r>
        <w:rPr>
          <w:rFonts w:ascii="Arial" w:hAnsi="Arial"/>
          <w:b/>
          <w:spacing w:val="14"/>
          <w:position w:val="-8"/>
          <w:sz w:val="18"/>
        </w:rPr>
      </w:r>
      <w:r>
        <w:rPr>
          <w:rFonts w:ascii="Times New Roman" w:hAnsi="Times New Roman"/>
          <w:spacing w:val="14"/>
          <w:sz w:val="18"/>
        </w:rPr>
        <w:t> </w:t>
      </w:r>
      <w:r>
        <w:rPr>
          <w:rFonts w:ascii="Arial" w:hAnsi="Arial"/>
          <w:b/>
          <w:sz w:val="18"/>
        </w:rPr>
        <w:t>NO. If the answer is </w:t>
      </w:r>
      <w:r>
        <w:rPr>
          <w:rFonts w:ascii="Arial" w:hAnsi="Arial"/>
          <w:b/>
          <w:sz w:val="18"/>
          <w:u w:val="single"/>
        </w:rPr>
        <w:t>YES</w:t>
      </w:r>
      <w:r>
        <w:rPr>
          <w:rFonts w:ascii="Arial" w:hAnsi="Arial"/>
          <w:b/>
          <w:sz w:val="18"/>
        </w:rPr>
        <w:t>, you can already start the process.</w:t>
      </w:r>
    </w:p>
    <w:p>
      <w:pPr>
        <w:pStyle w:val="BodyText"/>
        <w:rPr>
          <w:rFonts w:ascii="Arial"/>
          <w:b/>
          <w:sz w:val="16"/>
        </w:rPr>
      </w:pPr>
    </w:p>
    <w:p>
      <w:pPr>
        <w:pStyle w:val="BodyText"/>
        <w:spacing w:before="137"/>
        <w:rPr>
          <w:rFonts w:ascii="Arial"/>
          <w:b/>
          <w:sz w:val="16"/>
        </w:rPr>
      </w:pPr>
    </w:p>
    <w:p>
      <w:pPr>
        <w:spacing w:before="0"/>
        <w:ind w:left="922" w:right="0" w:firstLine="0"/>
        <w:jc w:val="left"/>
        <w:rPr>
          <w:rFonts w:ascii="Arial"/>
          <w:b/>
          <w:sz w:val="16"/>
        </w:rPr>
      </w:pPr>
      <w:r>
        <w:rPr>
          <w:rFonts w:ascii="Arial"/>
          <w:b/>
          <w:sz w:val="16"/>
        </w:rPr>
        <mc:AlternateContent>
          <mc:Choice Requires="wps">
            <w:drawing>
              <wp:anchor distT="0" distB="0" distL="0" distR="0" allowOverlap="1" layoutInCell="1" locked="0" behindDoc="0" simplePos="0" relativeHeight="15730176">
                <wp:simplePos x="0" y="0"/>
                <wp:positionH relativeFrom="page">
                  <wp:posOffset>3239135</wp:posOffset>
                </wp:positionH>
                <wp:positionV relativeFrom="paragraph">
                  <wp:posOffset>-92003</wp:posOffset>
                </wp:positionV>
                <wp:extent cx="3742054" cy="300355"/>
                <wp:effectExtent l="0" t="0" r="0" b="0"/>
                <wp:wrapNone/>
                <wp:docPr id="15" name="Graphic 15"/>
                <wp:cNvGraphicFramePr>
                  <a:graphicFrameLocks/>
                </wp:cNvGraphicFramePr>
                <a:graphic>
                  <a:graphicData uri="http://schemas.microsoft.com/office/word/2010/wordprocessingShape">
                    <wps:wsp>
                      <wps:cNvPr id="15" name="Graphic 15"/>
                      <wps:cNvSpPr/>
                      <wps:spPr>
                        <a:xfrm>
                          <a:off x="0" y="0"/>
                          <a:ext cx="3742054" cy="300355"/>
                        </a:xfrm>
                        <a:custGeom>
                          <a:avLst/>
                          <a:gdLst/>
                          <a:ahLst/>
                          <a:cxnLst/>
                          <a:rect l="l" t="t" r="r" b="b"/>
                          <a:pathLst>
                            <a:path w="3742054" h="300355">
                              <a:moveTo>
                                <a:pt x="3742042" y="0"/>
                              </a:moveTo>
                              <a:lnTo>
                                <a:pt x="3735959" y="0"/>
                              </a:lnTo>
                              <a:lnTo>
                                <a:pt x="3735959" y="6083"/>
                              </a:lnTo>
                              <a:lnTo>
                                <a:pt x="3735959" y="294119"/>
                              </a:lnTo>
                              <a:lnTo>
                                <a:pt x="6096" y="294119"/>
                              </a:lnTo>
                              <a:lnTo>
                                <a:pt x="6096" y="6083"/>
                              </a:lnTo>
                              <a:lnTo>
                                <a:pt x="3735959" y="6083"/>
                              </a:lnTo>
                              <a:lnTo>
                                <a:pt x="3735959" y="0"/>
                              </a:lnTo>
                              <a:lnTo>
                                <a:pt x="6096" y="0"/>
                              </a:lnTo>
                              <a:lnTo>
                                <a:pt x="0" y="0"/>
                              </a:lnTo>
                              <a:lnTo>
                                <a:pt x="0" y="6083"/>
                              </a:lnTo>
                              <a:lnTo>
                                <a:pt x="0" y="294119"/>
                              </a:lnTo>
                              <a:lnTo>
                                <a:pt x="0" y="300228"/>
                              </a:lnTo>
                              <a:lnTo>
                                <a:pt x="6096" y="300228"/>
                              </a:lnTo>
                              <a:lnTo>
                                <a:pt x="3735959" y="300228"/>
                              </a:lnTo>
                              <a:lnTo>
                                <a:pt x="3742042" y="300228"/>
                              </a:lnTo>
                              <a:lnTo>
                                <a:pt x="3742042" y="294119"/>
                              </a:lnTo>
                              <a:lnTo>
                                <a:pt x="3742042" y="6083"/>
                              </a:lnTo>
                              <a:lnTo>
                                <a:pt x="374204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style="position:absolute;margin-left:255.050018pt;margin-top:-7.24437pt;width:294.650pt;height:23.65pt;mso-position-horizontal-relative:page;mso-position-vertical-relative:paragraph;z-index:15730176" id="docshape11" coordorigin="5101,-145" coordsize="5893,473" path="m10994,-145l10984,-145,10984,-135,10984,318,5111,318,5111,-135,10984,-135,10984,-145,5111,-145,5101,-145,5101,-135,5101,318,5101,328,5111,328,10984,328,10994,328,10994,318,10994,-135,10994,-145xe" filled="true" fillcolor="#000000" stroked="false">
                <v:path arrowok="t"/>
                <v:fill type="solid"/>
                <w10:wrap type="none"/>
              </v:shape>
            </w:pict>
          </mc:Fallback>
        </mc:AlternateContent>
      </w:r>
      <w:r>
        <w:rPr>
          <w:rFonts w:ascii="Arial"/>
          <w:b/>
          <w:sz w:val="16"/>
        </w:rPr>
        <w:t>MEANS</w:t>
      </w:r>
      <w:r>
        <w:rPr>
          <w:rFonts w:ascii="Arial"/>
          <w:b/>
          <w:spacing w:val="-3"/>
          <w:sz w:val="16"/>
        </w:rPr>
        <w:t> </w:t>
      </w:r>
      <w:r>
        <w:rPr>
          <w:rFonts w:ascii="Arial"/>
          <w:b/>
          <w:sz w:val="16"/>
        </w:rPr>
        <w:t>OF</w:t>
      </w:r>
      <w:r>
        <w:rPr>
          <w:rFonts w:ascii="Arial"/>
          <w:b/>
          <w:spacing w:val="-4"/>
          <w:sz w:val="16"/>
        </w:rPr>
        <w:t> </w:t>
      </w:r>
      <w:r>
        <w:rPr>
          <w:rFonts w:ascii="Arial"/>
          <w:b/>
          <w:spacing w:val="-2"/>
          <w:sz w:val="16"/>
        </w:rPr>
        <w:t>TRANSPORT</w:t>
      </w:r>
    </w:p>
    <w:p>
      <w:pPr>
        <w:pStyle w:val="BodyText"/>
        <w:spacing w:before="225" w:after="1"/>
        <w:rPr>
          <w:rFonts w:ascii="Arial"/>
          <w:b/>
        </w:rPr>
      </w:pPr>
    </w:p>
    <w:tbl>
      <w:tblPr>
        <w:tblW w:w="0" w:type="auto"/>
        <w:jc w:val="left"/>
        <w:tblInd w:w="95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541"/>
        <w:gridCol w:w="5173"/>
        <w:gridCol w:w="2768"/>
      </w:tblGrid>
      <w:tr>
        <w:trPr>
          <w:trHeight w:val="452" w:hRule="atLeast"/>
        </w:trPr>
        <w:tc>
          <w:tcPr>
            <w:tcW w:w="1541" w:type="dxa"/>
            <w:shd w:val="clear" w:color="auto" w:fill="30849B"/>
          </w:tcPr>
          <w:p>
            <w:pPr>
              <w:pStyle w:val="TableParagraph"/>
              <w:spacing w:before="135"/>
              <w:ind w:left="17"/>
              <w:jc w:val="center"/>
              <w:rPr>
                <w:b/>
                <w:sz w:val="16"/>
              </w:rPr>
            </w:pPr>
            <w:r>
              <w:rPr>
                <w:b/>
                <w:color w:val="FFFFFF"/>
                <w:spacing w:val="-4"/>
                <w:sz w:val="16"/>
              </w:rPr>
              <w:t>DATE</w:t>
            </w:r>
          </w:p>
        </w:tc>
        <w:tc>
          <w:tcPr>
            <w:tcW w:w="5173" w:type="dxa"/>
            <w:shd w:val="clear" w:color="auto" w:fill="30849B"/>
          </w:tcPr>
          <w:p>
            <w:pPr>
              <w:pStyle w:val="TableParagraph"/>
              <w:spacing w:before="135"/>
              <w:ind w:left="1171"/>
              <w:rPr>
                <w:b/>
                <w:sz w:val="16"/>
              </w:rPr>
            </w:pPr>
            <w:r>
              <w:rPr>
                <w:b/>
                <w:color w:val="FFFFFF"/>
                <w:sz w:val="16"/>
              </w:rPr>
              <w:t>SIGNATURE</w:t>
            </w:r>
            <w:r>
              <w:rPr>
                <w:b/>
                <w:color w:val="FFFFFF"/>
                <w:spacing w:val="-6"/>
                <w:sz w:val="16"/>
              </w:rPr>
              <w:t> </w:t>
            </w:r>
            <w:r>
              <w:rPr>
                <w:b/>
                <w:color w:val="FFFFFF"/>
                <w:sz w:val="16"/>
              </w:rPr>
              <w:t>CHIEF</w:t>
            </w:r>
            <w:r>
              <w:rPr>
                <w:b/>
                <w:color w:val="FFFFFF"/>
                <w:spacing w:val="-4"/>
                <w:sz w:val="16"/>
              </w:rPr>
              <w:t> </w:t>
            </w:r>
            <w:r>
              <w:rPr>
                <w:b/>
                <w:color w:val="FFFFFF"/>
                <w:sz w:val="16"/>
              </w:rPr>
              <w:t>OF</w:t>
            </w:r>
            <w:r>
              <w:rPr>
                <w:b/>
                <w:color w:val="FFFFFF"/>
                <w:spacing w:val="-3"/>
                <w:sz w:val="16"/>
              </w:rPr>
              <w:t> </w:t>
            </w:r>
            <w:r>
              <w:rPr>
                <w:b/>
                <w:color w:val="FFFFFF"/>
                <w:spacing w:val="-2"/>
                <w:sz w:val="16"/>
              </w:rPr>
              <w:t>DELEGATION</w:t>
            </w:r>
          </w:p>
        </w:tc>
        <w:tc>
          <w:tcPr>
            <w:tcW w:w="2768" w:type="dxa"/>
            <w:shd w:val="clear" w:color="auto" w:fill="30849B"/>
          </w:tcPr>
          <w:p>
            <w:pPr>
              <w:pStyle w:val="TableParagraph"/>
              <w:spacing w:before="135"/>
              <w:ind w:left="892"/>
              <w:rPr>
                <w:b/>
                <w:sz w:val="16"/>
              </w:rPr>
            </w:pPr>
            <w:r>
              <w:rPr>
                <w:b/>
                <w:color w:val="FFFFFF"/>
                <w:spacing w:val="-2"/>
                <w:sz w:val="16"/>
              </w:rPr>
              <w:t>RANK/NAME</w:t>
            </w:r>
          </w:p>
        </w:tc>
      </w:tr>
      <w:tr>
        <w:trPr>
          <w:trHeight w:val="476" w:hRule="atLeast"/>
        </w:trPr>
        <w:tc>
          <w:tcPr>
            <w:tcW w:w="1541" w:type="dxa"/>
          </w:tcPr>
          <w:p>
            <w:pPr>
              <w:pStyle w:val="TableParagraph"/>
              <w:rPr>
                <w:rFonts w:ascii="Times New Roman"/>
                <w:sz w:val="20"/>
              </w:rPr>
            </w:pPr>
          </w:p>
        </w:tc>
        <w:tc>
          <w:tcPr>
            <w:tcW w:w="5173" w:type="dxa"/>
          </w:tcPr>
          <w:p>
            <w:pPr>
              <w:pStyle w:val="TableParagraph"/>
              <w:rPr>
                <w:rFonts w:ascii="Times New Roman"/>
                <w:sz w:val="20"/>
              </w:rPr>
            </w:pPr>
          </w:p>
        </w:tc>
        <w:tc>
          <w:tcPr>
            <w:tcW w:w="2768" w:type="dxa"/>
          </w:tcPr>
          <w:p>
            <w:pPr>
              <w:pStyle w:val="TableParagraph"/>
              <w:rPr>
                <w:rFonts w:ascii="Times New Roman"/>
                <w:sz w:val="20"/>
              </w:rPr>
            </w:pPr>
          </w:p>
        </w:tc>
      </w:tr>
    </w:tbl>
    <w:p>
      <w:pPr>
        <w:pStyle w:val="BodyText"/>
        <w:spacing w:before="150"/>
        <w:rPr>
          <w:rFonts w:ascii="Arial"/>
          <w:b/>
        </w:rPr>
      </w:pPr>
    </w:p>
    <w:tbl>
      <w:tblPr>
        <w:tblW w:w="0" w:type="auto"/>
        <w:jc w:val="left"/>
        <w:tblInd w:w="94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517"/>
        <w:gridCol w:w="7984"/>
      </w:tblGrid>
      <w:tr>
        <w:trPr>
          <w:trHeight w:val="397" w:hRule="atLeast"/>
        </w:trPr>
        <w:tc>
          <w:tcPr>
            <w:tcW w:w="9501" w:type="dxa"/>
            <w:gridSpan w:val="2"/>
            <w:shd w:val="clear" w:color="auto" w:fill="30849B"/>
          </w:tcPr>
          <w:p>
            <w:pPr>
              <w:pStyle w:val="TableParagraph"/>
              <w:spacing w:before="108"/>
              <w:ind w:left="15"/>
              <w:jc w:val="center"/>
              <w:rPr>
                <w:b/>
                <w:sz w:val="16"/>
              </w:rPr>
            </w:pPr>
            <w:r>
              <w:rPr>
                <w:b/>
                <w:color w:val="FFFFFF"/>
                <w:sz w:val="16"/>
              </w:rPr>
              <w:t>YOUR</w:t>
            </w:r>
            <w:r>
              <w:rPr>
                <w:b/>
                <w:color w:val="FFFFFF"/>
                <w:spacing w:val="-5"/>
                <w:sz w:val="16"/>
              </w:rPr>
              <w:t> </w:t>
            </w:r>
            <w:r>
              <w:rPr>
                <w:b/>
                <w:color w:val="FFFFFF"/>
                <w:spacing w:val="-2"/>
                <w:sz w:val="16"/>
              </w:rPr>
              <w:t>CONTACT</w:t>
            </w:r>
          </w:p>
        </w:tc>
      </w:tr>
      <w:tr>
        <w:trPr>
          <w:trHeight w:val="397" w:hRule="atLeast"/>
        </w:trPr>
        <w:tc>
          <w:tcPr>
            <w:tcW w:w="1517" w:type="dxa"/>
          </w:tcPr>
          <w:p>
            <w:pPr>
              <w:pStyle w:val="TableParagraph"/>
              <w:spacing w:before="106"/>
              <w:ind w:left="20" w:right="1"/>
              <w:jc w:val="center"/>
              <w:rPr>
                <w:b/>
                <w:sz w:val="16"/>
              </w:rPr>
            </w:pPr>
            <w:r>
              <w:rPr>
                <w:b/>
                <w:spacing w:val="-2"/>
                <w:sz w:val="16"/>
              </w:rPr>
              <w:t>Rank/Name</w:t>
            </w:r>
          </w:p>
        </w:tc>
        <w:tc>
          <w:tcPr>
            <w:tcW w:w="7984" w:type="dxa"/>
          </w:tcPr>
          <w:p>
            <w:pPr>
              <w:pStyle w:val="TableParagraph"/>
              <w:rPr>
                <w:rFonts w:ascii="Times New Roman"/>
                <w:sz w:val="20"/>
              </w:rPr>
            </w:pPr>
          </w:p>
        </w:tc>
      </w:tr>
      <w:tr>
        <w:trPr>
          <w:trHeight w:val="397" w:hRule="atLeast"/>
        </w:trPr>
        <w:tc>
          <w:tcPr>
            <w:tcW w:w="1517" w:type="dxa"/>
          </w:tcPr>
          <w:p>
            <w:pPr>
              <w:pStyle w:val="TableParagraph"/>
              <w:spacing w:before="106"/>
              <w:ind w:left="20" w:right="1"/>
              <w:jc w:val="center"/>
              <w:rPr>
                <w:b/>
                <w:sz w:val="16"/>
              </w:rPr>
            </w:pPr>
            <w:r>
              <w:rPr>
                <w:b/>
                <w:spacing w:val="-2"/>
                <w:sz w:val="16"/>
              </w:rPr>
              <w:t>Phone/Mobile</w:t>
            </w:r>
          </w:p>
        </w:tc>
        <w:tc>
          <w:tcPr>
            <w:tcW w:w="7984" w:type="dxa"/>
          </w:tcPr>
          <w:p>
            <w:pPr>
              <w:pStyle w:val="TableParagraph"/>
              <w:rPr>
                <w:rFonts w:ascii="Times New Roman"/>
                <w:sz w:val="20"/>
              </w:rPr>
            </w:pPr>
          </w:p>
        </w:tc>
      </w:tr>
      <w:tr>
        <w:trPr>
          <w:trHeight w:val="397" w:hRule="atLeast"/>
        </w:trPr>
        <w:tc>
          <w:tcPr>
            <w:tcW w:w="1517" w:type="dxa"/>
          </w:tcPr>
          <w:p>
            <w:pPr>
              <w:pStyle w:val="TableParagraph"/>
              <w:spacing w:before="106"/>
              <w:ind w:left="20"/>
              <w:jc w:val="center"/>
              <w:rPr>
                <w:b/>
                <w:sz w:val="16"/>
              </w:rPr>
            </w:pPr>
            <w:r>
              <w:rPr>
                <w:b/>
                <w:spacing w:val="-2"/>
                <w:sz w:val="16"/>
              </w:rPr>
              <w:t>E-</w:t>
            </w:r>
            <w:r>
              <w:rPr>
                <w:b/>
                <w:spacing w:val="-4"/>
                <w:sz w:val="16"/>
              </w:rPr>
              <w:t>Mail</w:t>
            </w:r>
          </w:p>
        </w:tc>
        <w:tc>
          <w:tcPr>
            <w:tcW w:w="7984" w:type="dxa"/>
          </w:tcPr>
          <w:p>
            <w:pPr>
              <w:pStyle w:val="TableParagraph"/>
              <w:rPr>
                <w:rFonts w:ascii="Times New Roman"/>
                <w:sz w:val="20"/>
              </w:rPr>
            </w:pPr>
          </w:p>
        </w:tc>
      </w:tr>
    </w:tbl>
    <w:p>
      <w:pPr>
        <w:pStyle w:val="TableParagraph"/>
        <w:spacing w:after="0"/>
        <w:rPr>
          <w:rFonts w:ascii="Times New Roman"/>
          <w:sz w:val="20"/>
        </w:rPr>
        <w:sectPr>
          <w:headerReference w:type="default" r:id="rId5"/>
          <w:footerReference w:type="default" r:id="rId6"/>
          <w:type w:val="continuous"/>
          <w:pgSz w:w="11910" w:h="16840"/>
          <w:pgMar w:header="365" w:footer="497" w:top="1780" w:bottom="680" w:left="566" w:right="708"/>
          <w:pgNumType w:start="11"/>
        </w:sectPr>
      </w:pPr>
    </w:p>
    <w:p>
      <w:pPr>
        <w:spacing w:before="379"/>
        <w:ind w:left="286" w:right="0" w:firstLine="0"/>
        <w:jc w:val="left"/>
        <w:rPr>
          <w:rFonts w:ascii="Arial"/>
          <w:b/>
          <w:sz w:val="40"/>
        </w:rPr>
      </w:pPr>
      <w:r>
        <w:rPr>
          <w:rFonts w:ascii="Arial"/>
          <w:b/>
          <w:sz w:val="40"/>
        </w:rPr>
        <w:t>FINAL </w:t>
      </w:r>
      <w:r>
        <w:rPr>
          <w:rFonts w:ascii="Arial"/>
          <w:b/>
          <w:spacing w:val="-4"/>
          <w:sz w:val="40"/>
        </w:rPr>
        <w:t>ENTRY</w:t>
      </w:r>
    </w:p>
    <w:p>
      <w:pPr>
        <w:spacing w:before="227"/>
        <w:ind w:left="286" w:right="0" w:firstLine="0"/>
        <w:jc w:val="left"/>
        <w:rPr>
          <w:sz w:val="24"/>
        </w:rPr>
      </w:pPr>
      <w:r>
        <w:rPr>
          <w:sz w:val="24"/>
        </w:rPr>
        <mc:AlternateContent>
          <mc:Choice Requires="wps">
            <w:drawing>
              <wp:anchor distT="0" distB="0" distL="0" distR="0" allowOverlap="1" layoutInCell="1" locked="0" behindDoc="0" simplePos="0" relativeHeight="15734784">
                <wp:simplePos x="0" y="0"/>
                <wp:positionH relativeFrom="page">
                  <wp:posOffset>3764660</wp:posOffset>
                </wp:positionH>
                <wp:positionV relativeFrom="paragraph">
                  <wp:posOffset>927815</wp:posOffset>
                </wp:positionV>
                <wp:extent cx="1270" cy="842644"/>
                <wp:effectExtent l="0" t="0" r="0" b="0"/>
                <wp:wrapNone/>
                <wp:docPr id="16" name="Graphic 16"/>
                <wp:cNvGraphicFramePr>
                  <a:graphicFrameLocks/>
                </wp:cNvGraphicFramePr>
                <a:graphic>
                  <a:graphicData uri="http://schemas.microsoft.com/office/word/2010/wordprocessingShape">
                    <wps:wsp>
                      <wps:cNvPr id="16" name="Graphic 16"/>
                      <wps:cNvSpPr/>
                      <wps:spPr>
                        <a:xfrm>
                          <a:off x="0" y="0"/>
                          <a:ext cx="1270" cy="842644"/>
                        </a:xfrm>
                        <a:custGeom>
                          <a:avLst/>
                          <a:gdLst/>
                          <a:ahLst/>
                          <a:cxnLst/>
                          <a:rect l="l" t="t" r="r" b="b"/>
                          <a:pathLst>
                            <a:path w="635" h="842644">
                              <a:moveTo>
                                <a:pt x="0" y="0"/>
                              </a:moveTo>
                              <a:lnTo>
                                <a:pt x="635" y="842644"/>
                              </a:lnTo>
                            </a:path>
                          </a:pathLst>
                        </a:custGeom>
                        <a:ln w="9525">
                          <a:solidFill>
                            <a:srgbClr val="000000"/>
                          </a:solidFill>
                          <a:prstDash val="dot"/>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ragraph;z-index:15734784" from="296.429993pt,73.056351pt" to="296.479993pt,139.406351pt" stroked="true" strokeweight=".75pt" strokecolor="#000000">
                <v:stroke dashstyle="dot"/>
                <w10:wrap type="none"/>
              </v:line>
            </w:pict>
          </mc:Fallback>
        </mc:AlternateContent>
      </w:r>
      <w:r>
        <w:rPr>
          <w:sz w:val="24"/>
        </w:rPr>
        <w:t>TO</w:t>
      </w:r>
      <w:r>
        <w:rPr>
          <w:spacing w:val="-2"/>
          <w:sz w:val="24"/>
        </w:rPr>
        <w:t> </w:t>
      </w:r>
      <w:r>
        <w:rPr>
          <w:sz w:val="24"/>
        </w:rPr>
        <w:t>BE</w:t>
      </w:r>
      <w:r>
        <w:rPr>
          <w:spacing w:val="-2"/>
          <w:sz w:val="24"/>
        </w:rPr>
        <w:t> </w:t>
      </w:r>
      <w:r>
        <w:rPr>
          <w:sz w:val="24"/>
        </w:rPr>
        <w:t>RETURNED</w:t>
      </w:r>
      <w:r>
        <w:rPr>
          <w:spacing w:val="-2"/>
          <w:sz w:val="24"/>
        </w:rPr>
        <w:t> </w:t>
      </w:r>
      <w:r>
        <w:rPr>
          <w:sz w:val="24"/>
        </w:rPr>
        <w:t>BEFORE </w:t>
      </w:r>
      <w:r>
        <w:rPr>
          <w:rFonts w:ascii="Arial"/>
          <w:b/>
          <w:sz w:val="24"/>
        </w:rPr>
        <w:t>15</w:t>
      </w:r>
      <w:r>
        <w:rPr>
          <w:rFonts w:ascii="Arial"/>
          <w:b/>
          <w:position w:val="8"/>
          <w:sz w:val="16"/>
        </w:rPr>
        <w:t>th</w:t>
      </w:r>
      <w:r>
        <w:rPr>
          <w:rFonts w:ascii="Arial"/>
          <w:b/>
          <w:spacing w:val="20"/>
          <w:position w:val="8"/>
          <w:sz w:val="16"/>
        </w:rPr>
        <w:t> </w:t>
      </w:r>
      <w:r>
        <w:rPr>
          <w:rFonts w:ascii="Arial"/>
          <w:b/>
          <w:sz w:val="24"/>
        </w:rPr>
        <w:t>June</w:t>
      </w:r>
      <w:r>
        <w:rPr>
          <w:rFonts w:ascii="Arial"/>
          <w:b/>
          <w:spacing w:val="-3"/>
          <w:sz w:val="24"/>
        </w:rPr>
        <w:t> </w:t>
      </w:r>
      <w:r>
        <w:rPr>
          <w:rFonts w:ascii="Arial"/>
          <w:b/>
          <w:spacing w:val="-4"/>
          <w:sz w:val="24"/>
        </w:rPr>
        <w:t>2026</w:t>
      </w:r>
      <w:r>
        <w:rPr>
          <w:spacing w:val="-4"/>
          <w:sz w:val="24"/>
        </w:rPr>
        <w:t>:</w:t>
      </w:r>
    </w:p>
    <w:p>
      <w:pPr>
        <w:pStyle w:val="BodyText"/>
        <w:spacing w:before="9"/>
        <w:rPr>
          <w:sz w:val="9"/>
        </w:rPr>
      </w:pPr>
      <w:r>
        <w:rPr>
          <w:sz w:val="9"/>
        </w:rPr>
        <mc:AlternateContent>
          <mc:Choice Requires="wps">
            <w:drawing>
              <wp:anchor distT="0" distB="0" distL="0" distR="0" allowOverlap="1" layoutInCell="1" locked="0" behindDoc="1" simplePos="0" relativeHeight="487591424">
                <wp:simplePos x="0" y="0"/>
                <wp:positionH relativeFrom="page">
                  <wp:posOffset>656844</wp:posOffset>
                </wp:positionH>
                <wp:positionV relativeFrom="paragraph">
                  <wp:posOffset>86861</wp:posOffset>
                </wp:positionV>
                <wp:extent cx="6248400" cy="334010"/>
                <wp:effectExtent l="0" t="0" r="0" b="0"/>
                <wp:wrapTopAndBottom/>
                <wp:docPr id="17" name="Textbox 17"/>
                <wp:cNvGraphicFramePr>
                  <a:graphicFrameLocks/>
                </wp:cNvGraphicFramePr>
                <a:graphic>
                  <a:graphicData uri="http://schemas.microsoft.com/office/word/2010/wordprocessingShape">
                    <wps:wsp>
                      <wps:cNvPr id="17" name="Textbox 17"/>
                      <wps:cNvSpPr txBox="1"/>
                      <wps:spPr>
                        <a:xfrm>
                          <a:off x="0" y="0"/>
                          <a:ext cx="6248400" cy="334010"/>
                        </a:xfrm>
                        <a:prstGeom prst="rect">
                          <a:avLst/>
                        </a:prstGeom>
                        <a:solidFill>
                          <a:srgbClr val="30849B"/>
                        </a:solidFill>
                      </wps:spPr>
                      <wps:txbx>
                        <w:txbxContent>
                          <w:p>
                            <w:pPr>
                              <w:spacing w:before="153"/>
                              <w:ind w:left="0" w:right="4" w:firstLine="0"/>
                              <w:jc w:val="center"/>
                              <w:rPr>
                                <w:rFonts w:ascii="Arial"/>
                                <w:b/>
                                <w:color w:val="000000"/>
                                <w:sz w:val="20"/>
                              </w:rPr>
                            </w:pPr>
                            <w:r>
                              <w:rPr>
                                <w:rFonts w:ascii="Arial"/>
                                <w:b/>
                                <w:color w:val="FFFFFF"/>
                                <w:sz w:val="20"/>
                              </w:rPr>
                              <w:t>DEFINITIVE</w:t>
                            </w:r>
                            <w:r>
                              <w:rPr>
                                <w:rFonts w:ascii="Arial"/>
                                <w:b/>
                                <w:color w:val="FFFFFF"/>
                                <w:spacing w:val="-12"/>
                                <w:sz w:val="20"/>
                              </w:rPr>
                              <w:t> </w:t>
                            </w:r>
                            <w:r>
                              <w:rPr>
                                <w:rFonts w:ascii="Arial"/>
                                <w:b/>
                                <w:color w:val="FFFFFF"/>
                                <w:sz w:val="20"/>
                              </w:rPr>
                              <w:t>TRAVEL</w:t>
                            </w:r>
                            <w:r>
                              <w:rPr>
                                <w:rFonts w:ascii="Arial"/>
                                <w:b/>
                                <w:color w:val="FFFFFF"/>
                                <w:spacing w:val="-9"/>
                                <w:sz w:val="20"/>
                              </w:rPr>
                              <w:t> </w:t>
                            </w:r>
                            <w:r>
                              <w:rPr>
                                <w:rFonts w:ascii="Arial"/>
                                <w:b/>
                                <w:color w:val="FFFFFF"/>
                                <w:spacing w:val="-2"/>
                                <w:sz w:val="20"/>
                              </w:rPr>
                              <w:t>INFORMATION</w:t>
                            </w:r>
                          </w:p>
                        </w:txbxContent>
                      </wps:txbx>
                      <wps:bodyPr wrap="square" lIns="0" tIns="0" rIns="0" bIns="0" rtlCol="0">
                        <a:noAutofit/>
                      </wps:bodyPr>
                    </wps:wsp>
                  </a:graphicData>
                </a:graphic>
              </wp:anchor>
            </w:drawing>
          </mc:Choice>
          <mc:Fallback>
            <w:pict>
              <v:shape style="position:absolute;margin-left:51.720001pt;margin-top:6.839473pt;width:492pt;height:26.3pt;mso-position-horizontal-relative:page;mso-position-vertical-relative:paragraph;z-index:-15725056;mso-wrap-distance-left:0;mso-wrap-distance-right:0" type="#_x0000_t202" id="docshape12" filled="true" fillcolor="#30849b" stroked="false">
                <v:textbox inset="0,0,0,0">
                  <w:txbxContent>
                    <w:p>
                      <w:pPr>
                        <w:spacing w:before="153"/>
                        <w:ind w:left="0" w:right="4" w:firstLine="0"/>
                        <w:jc w:val="center"/>
                        <w:rPr>
                          <w:rFonts w:ascii="Arial"/>
                          <w:b/>
                          <w:color w:val="000000"/>
                          <w:sz w:val="20"/>
                        </w:rPr>
                      </w:pPr>
                      <w:r>
                        <w:rPr>
                          <w:rFonts w:ascii="Arial"/>
                          <w:b/>
                          <w:color w:val="FFFFFF"/>
                          <w:sz w:val="20"/>
                        </w:rPr>
                        <w:t>DEFINITIVE</w:t>
                      </w:r>
                      <w:r>
                        <w:rPr>
                          <w:rFonts w:ascii="Arial"/>
                          <w:b/>
                          <w:color w:val="FFFFFF"/>
                          <w:spacing w:val="-12"/>
                          <w:sz w:val="20"/>
                        </w:rPr>
                        <w:t> </w:t>
                      </w:r>
                      <w:r>
                        <w:rPr>
                          <w:rFonts w:ascii="Arial"/>
                          <w:b/>
                          <w:color w:val="FFFFFF"/>
                          <w:sz w:val="20"/>
                        </w:rPr>
                        <w:t>TRAVEL</w:t>
                      </w:r>
                      <w:r>
                        <w:rPr>
                          <w:rFonts w:ascii="Arial"/>
                          <w:b/>
                          <w:color w:val="FFFFFF"/>
                          <w:spacing w:val="-9"/>
                          <w:sz w:val="20"/>
                        </w:rPr>
                        <w:t> </w:t>
                      </w:r>
                      <w:r>
                        <w:rPr>
                          <w:rFonts w:ascii="Arial"/>
                          <w:b/>
                          <w:color w:val="FFFFFF"/>
                          <w:spacing w:val="-2"/>
                          <w:sz w:val="20"/>
                        </w:rPr>
                        <w:t>INFORMATION</w:t>
                      </w:r>
                    </w:p>
                  </w:txbxContent>
                </v:textbox>
                <v:fill type="solid"/>
                <w10:wrap type="topAndBottom"/>
              </v:shape>
            </w:pict>
          </mc:Fallback>
        </mc:AlternateContent>
      </w:r>
      <w:r>
        <w:rPr>
          <w:sz w:val="9"/>
        </w:rPr>
        <mc:AlternateContent>
          <mc:Choice Requires="wps">
            <w:drawing>
              <wp:anchor distT="0" distB="0" distL="0" distR="0" allowOverlap="1" layoutInCell="1" locked="0" behindDoc="1" simplePos="0" relativeHeight="487591936">
                <wp:simplePos x="0" y="0"/>
                <wp:positionH relativeFrom="page">
                  <wp:posOffset>1106728</wp:posOffset>
                </wp:positionH>
                <wp:positionV relativeFrom="paragraph">
                  <wp:posOffset>595953</wp:posOffset>
                </wp:positionV>
                <wp:extent cx="2423795" cy="1022985"/>
                <wp:effectExtent l="0" t="0" r="0" b="0"/>
                <wp:wrapTopAndBottom/>
                <wp:docPr id="18" name="Textbox 18"/>
                <wp:cNvGraphicFramePr>
                  <a:graphicFrameLocks/>
                </wp:cNvGraphicFramePr>
                <a:graphic>
                  <a:graphicData uri="http://schemas.microsoft.com/office/word/2010/wordprocessingShape">
                    <wps:wsp>
                      <wps:cNvPr id="18" name="Textbox 18"/>
                      <wps:cNvSpPr txBox="1"/>
                      <wps:spPr>
                        <a:xfrm>
                          <a:off x="0" y="0"/>
                          <a:ext cx="2423795" cy="1022985"/>
                        </a:xfrm>
                        <a:prstGeom prst="rect">
                          <a:avLst/>
                        </a:prstGeom>
                        <a:solidFill>
                          <a:srgbClr val="F1F1F1"/>
                        </a:solidFill>
                      </wps:spPr>
                      <wps:txbx>
                        <w:txbxContent>
                          <w:p>
                            <w:pPr>
                              <w:spacing w:line="267" w:lineRule="exact" w:before="0"/>
                              <w:ind w:left="69" w:right="0" w:firstLine="0"/>
                              <w:jc w:val="left"/>
                              <w:rPr>
                                <w:rFonts w:ascii="Calibri"/>
                                <w:b/>
                                <w:color w:val="000000"/>
                                <w:sz w:val="22"/>
                              </w:rPr>
                            </w:pPr>
                            <w:r>
                              <w:rPr>
                                <w:rFonts w:ascii="Calibri"/>
                                <w:b/>
                                <w:color w:val="000000"/>
                                <w:sz w:val="22"/>
                              </w:rPr>
                              <w:t>Delegation</w:t>
                            </w:r>
                            <w:r>
                              <w:rPr>
                                <w:rFonts w:ascii="Calibri"/>
                                <w:b/>
                                <w:color w:val="000000"/>
                                <w:spacing w:val="-4"/>
                                <w:sz w:val="22"/>
                              </w:rPr>
                              <w:t> </w:t>
                            </w:r>
                            <w:r>
                              <w:rPr>
                                <w:rFonts w:ascii="Calibri"/>
                                <w:b/>
                                <w:color w:val="000000"/>
                                <w:sz w:val="22"/>
                              </w:rPr>
                              <w:t>to</w:t>
                            </w:r>
                            <w:r>
                              <w:rPr>
                                <w:rFonts w:ascii="Calibri"/>
                                <w:b/>
                                <w:color w:val="000000"/>
                                <w:spacing w:val="-3"/>
                                <w:sz w:val="22"/>
                              </w:rPr>
                              <w:t> </w:t>
                            </w:r>
                            <w:r>
                              <w:rPr>
                                <w:rFonts w:ascii="Calibri"/>
                                <w:b/>
                                <w:color w:val="000000"/>
                                <w:spacing w:val="-4"/>
                                <w:sz w:val="22"/>
                              </w:rPr>
                              <w:t>CISM:</w:t>
                            </w:r>
                          </w:p>
                          <w:p>
                            <w:pPr>
                              <w:spacing w:before="0"/>
                              <w:ind w:left="69" w:right="1086" w:firstLine="0"/>
                              <w:jc w:val="left"/>
                              <w:rPr>
                                <w:rFonts w:ascii="Calibri"/>
                                <w:color w:val="000000"/>
                                <w:sz w:val="22"/>
                              </w:rPr>
                            </w:pPr>
                            <w:r>
                              <w:rPr>
                                <w:rFonts w:ascii="Calibri"/>
                                <w:color w:val="000000"/>
                                <w:sz w:val="22"/>
                              </w:rPr>
                              <w:t>Thai</w:t>
                            </w:r>
                            <w:r>
                              <w:rPr>
                                <w:rFonts w:ascii="Calibri"/>
                                <w:color w:val="000000"/>
                                <w:spacing w:val="-13"/>
                                <w:sz w:val="22"/>
                              </w:rPr>
                              <w:t> </w:t>
                            </w:r>
                            <w:r>
                              <w:rPr>
                                <w:rFonts w:ascii="Calibri"/>
                                <w:color w:val="000000"/>
                                <w:sz w:val="22"/>
                              </w:rPr>
                              <w:t>Delegation</w:t>
                            </w:r>
                            <w:r>
                              <w:rPr>
                                <w:rFonts w:ascii="Calibri"/>
                                <w:color w:val="000000"/>
                                <w:spacing w:val="-12"/>
                                <w:sz w:val="22"/>
                              </w:rPr>
                              <w:t> </w:t>
                            </w:r>
                            <w:r>
                              <w:rPr>
                                <w:rFonts w:ascii="Calibri"/>
                                <w:color w:val="000000"/>
                                <w:sz w:val="22"/>
                              </w:rPr>
                              <w:t>to</w:t>
                            </w:r>
                            <w:r>
                              <w:rPr>
                                <w:rFonts w:ascii="Calibri"/>
                                <w:color w:val="000000"/>
                                <w:spacing w:val="-12"/>
                                <w:sz w:val="22"/>
                              </w:rPr>
                              <w:t> </w:t>
                            </w:r>
                            <w:r>
                              <w:rPr>
                                <w:rFonts w:ascii="Calibri"/>
                                <w:color w:val="000000"/>
                                <w:sz w:val="22"/>
                              </w:rPr>
                              <w:t>CISM Sports Division</w:t>
                            </w:r>
                          </w:p>
                          <w:p>
                            <w:pPr>
                              <w:spacing w:before="0"/>
                              <w:ind w:left="69" w:right="0" w:firstLine="0"/>
                              <w:jc w:val="left"/>
                              <w:rPr>
                                <w:rFonts w:ascii="Calibri"/>
                                <w:color w:val="000000"/>
                                <w:sz w:val="22"/>
                              </w:rPr>
                            </w:pPr>
                            <w:r>
                              <w:rPr>
                                <w:rFonts w:ascii="Calibri"/>
                                <w:color w:val="000000"/>
                                <w:sz w:val="22"/>
                              </w:rPr>
                              <w:t>Mobile</w:t>
                            </w:r>
                            <w:r>
                              <w:rPr>
                                <w:rFonts w:ascii="Calibri"/>
                                <w:color w:val="000000"/>
                                <w:spacing w:val="-3"/>
                                <w:sz w:val="22"/>
                              </w:rPr>
                              <w:t> </w:t>
                            </w:r>
                            <w:r>
                              <w:rPr>
                                <w:rFonts w:ascii="Calibri"/>
                                <w:color w:val="000000"/>
                                <w:sz w:val="22"/>
                              </w:rPr>
                              <w:t>:</w:t>
                            </w:r>
                            <w:r>
                              <w:rPr>
                                <w:rFonts w:ascii="Calibri"/>
                                <w:color w:val="000000"/>
                                <w:spacing w:val="-1"/>
                                <w:sz w:val="22"/>
                              </w:rPr>
                              <w:t> </w:t>
                            </w:r>
                            <w:r>
                              <w:rPr>
                                <w:rFonts w:ascii="Calibri"/>
                                <w:color w:val="000000"/>
                                <w:spacing w:val="-2"/>
                                <w:sz w:val="22"/>
                              </w:rPr>
                              <w:t>+66647364125</w:t>
                            </w:r>
                          </w:p>
                          <w:p>
                            <w:pPr>
                              <w:spacing w:before="0"/>
                              <w:ind w:left="69" w:right="0" w:firstLine="0"/>
                              <w:jc w:val="left"/>
                              <w:rPr>
                                <w:rFonts w:ascii="Calibri"/>
                                <w:color w:val="000000"/>
                                <w:sz w:val="22"/>
                              </w:rPr>
                            </w:pPr>
                            <w:r>
                              <w:rPr>
                                <w:rFonts w:ascii="Calibri"/>
                                <w:color w:val="000000"/>
                                <w:sz w:val="22"/>
                              </w:rPr>
                              <w:t>E-mail:</w:t>
                            </w:r>
                            <w:r>
                              <w:rPr>
                                <w:rFonts w:ascii="Calibri"/>
                                <w:color w:val="000000"/>
                                <w:spacing w:val="-3"/>
                                <w:sz w:val="22"/>
                              </w:rPr>
                              <w:t> </w:t>
                            </w:r>
                            <w:hyperlink r:id="rId8">
                              <w:r>
                                <w:rPr>
                                  <w:rFonts w:ascii="Calibri"/>
                                  <w:color w:val="000000"/>
                                  <w:spacing w:val="-2"/>
                                  <w:sz w:val="22"/>
                                </w:rPr>
                                <w:t>rtarfsportsdivision@gmail.com</w:t>
                              </w:r>
                            </w:hyperlink>
                          </w:p>
                        </w:txbxContent>
                      </wps:txbx>
                      <wps:bodyPr wrap="square" lIns="0" tIns="0" rIns="0" bIns="0" rtlCol="0">
                        <a:noAutofit/>
                      </wps:bodyPr>
                    </wps:wsp>
                  </a:graphicData>
                </a:graphic>
              </wp:anchor>
            </w:drawing>
          </mc:Choice>
          <mc:Fallback>
            <w:pict>
              <v:shape style="position:absolute;margin-left:87.143997pt;margin-top:46.925472pt;width:190.85pt;height:80.55pt;mso-position-horizontal-relative:page;mso-position-vertical-relative:paragraph;z-index:-15724544;mso-wrap-distance-left:0;mso-wrap-distance-right:0" type="#_x0000_t202" id="docshape13" filled="true" fillcolor="#f1f1f1" stroked="false">
                <v:textbox inset="0,0,0,0">
                  <w:txbxContent>
                    <w:p>
                      <w:pPr>
                        <w:spacing w:line="267" w:lineRule="exact" w:before="0"/>
                        <w:ind w:left="69" w:right="0" w:firstLine="0"/>
                        <w:jc w:val="left"/>
                        <w:rPr>
                          <w:rFonts w:ascii="Calibri"/>
                          <w:b/>
                          <w:color w:val="000000"/>
                          <w:sz w:val="22"/>
                        </w:rPr>
                      </w:pPr>
                      <w:r>
                        <w:rPr>
                          <w:rFonts w:ascii="Calibri"/>
                          <w:b/>
                          <w:color w:val="000000"/>
                          <w:sz w:val="22"/>
                        </w:rPr>
                        <w:t>Delegation</w:t>
                      </w:r>
                      <w:r>
                        <w:rPr>
                          <w:rFonts w:ascii="Calibri"/>
                          <w:b/>
                          <w:color w:val="000000"/>
                          <w:spacing w:val="-4"/>
                          <w:sz w:val="22"/>
                        </w:rPr>
                        <w:t> </w:t>
                      </w:r>
                      <w:r>
                        <w:rPr>
                          <w:rFonts w:ascii="Calibri"/>
                          <w:b/>
                          <w:color w:val="000000"/>
                          <w:sz w:val="22"/>
                        </w:rPr>
                        <w:t>to</w:t>
                      </w:r>
                      <w:r>
                        <w:rPr>
                          <w:rFonts w:ascii="Calibri"/>
                          <w:b/>
                          <w:color w:val="000000"/>
                          <w:spacing w:val="-3"/>
                          <w:sz w:val="22"/>
                        </w:rPr>
                        <w:t> </w:t>
                      </w:r>
                      <w:r>
                        <w:rPr>
                          <w:rFonts w:ascii="Calibri"/>
                          <w:b/>
                          <w:color w:val="000000"/>
                          <w:spacing w:val="-4"/>
                          <w:sz w:val="22"/>
                        </w:rPr>
                        <w:t>CISM:</w:t>
                      </w:r>
                    </w:p>
                    <w:p>
                      <w:pPr>
                        <w:spacing w:before="0"/>
                        <w:ind w:left="69" w:right="1086" w:firstLine="0"/>
                        <w:jc w:val="left"/>
                        <w:rPr>
                          <w:rFonts w:ascii="Calibri"/>
                          <w:color w:val="000000"/>
                          <w:sz w:val="22"/>
                        </w:rPr>
                      </w:pPr>
                      <w:r>
                        <w:rPr>
                          <w:rFonts w:ascii="Calibri"/>
                          <w:color w:val="000000"/>
                          <w:sz w:val="22"/>
                        </w:rPr>
                        <w:t>Thai</w:t>
                      </w:r>
                      <w:r>
                        <w:rPr>
                          <w:rFonts w:ascii="Calibri"/>
                          <w:color w:val="000000"/>
                          <w:spacing w:val="-13"/>
                          <w:sz w:val="22"/>
                        </w:rPr>
                        <w:t> </w:t>
                      </w:r>
                      <w:r>
                        <w:rPr>
                          <w:rFonts w:ascii="Calibri"/>
                          <w:color w:val="000000"/>
                          <w:sz w:val="22"/>
                        </w:rPr>
                        <w:t>Delegation</w:t>
                      </w:r>
                      <w:r>
                        <w:rPr>
                          <w:rFonts w:ascii="Calibri"/>
                          <w:color w:val="000000"/>
                          <w:spacing w:val="-12"/>
                          <w:sz w:val="22"/>
                        </w:rPr>
                        <w:t> </w:t>
                      </w:r>
                      <w:r>
                        <w:rPr>
                          <w:rFonts w:ascii="Calibri"/>
                          <w:color w:val="000000"/>
                          <w:sz w:val="22"/>
                        </w:rPr>
                        <w:t>to</w:t>
                      </w:r>
                      <w:r>
                        <w:rPr>
                          <w:rFonts w:ascii="Calibri"/>
                          <w:color w:val="000000"/>
                          <w:spacing w:val="-12"/>
                          <w:sz w:val="22"/>
                        </w:rPr>
                        <w:t> </w:t>
                      </w:r>
                      <w:r>
                        <w:rPr>
                          <w:rFonts w:ascii="Calibri"/>
                          <w:color w:val="000000"/>
                          <w:sz w:val="22"/>
                        </w:rPr>
                        <w:t>CISM Sports Division</w:t>
                      </w:r>
                    </w:p>
                    <w:p>
                      <w:pPr>
                        <w:spacing w:before="0"/>
                        <w:ind w:left="69" w:right="0" w:firstLine="0"/>
                        <w:jc w:val="left"/>
                        <w:rPr>
                          <w:rFonts w:ascii="Calibri"/>
                          <w:color w:val="000000"/>
                          <w:sz w:val="22"/>
                        </w:rPr>
                      </w:pPr>
                      <w:r>
                        <w:rPr>
                          <w:rFonts w:ascii="Calibri"/>
                          <w:color w:val="000000"/>
                          <w:sz w:val="22"/>
                        </w:rPr>
                        <w:t>Mobile</w:t>
                      </w:r>
                      <w:r>
                        <w:rPr>
                          <w:rFonts w:ascii="Calibri"/>
                          <w:color w:val="000000"/>
                          <w:spacing w:val="-3"/>
                          <w:sz w:val="22"/>
                        </w:rPr>
                        <w:t> </w:t>
                      </w:r>
                      <w:r>
                        <w:rPr>
                          <w:rFonts w:ascii="Calibri"/>
                          <w:color w:val="000000"/>
                          <w:sz w:val="22"/>
                        </w:rPr>
                        <w:t>:</w:t>
                      </w:r>
                      <w:r>
                        <w:rPr>
                          <w:rFonts w:ascii="Calibri"/>
                          <w:color w:val="000000"/>
                          <w:spacing w:val="-1"/>
                          <w:sz w:val="22"/>
                        </w:rPr>
                        <w:t> </w:t>
                      </w:r>
                      <w:r>
                        <w:rPr>
                          <w:rFonts w:ascii="Calibri"/>
                          <w:color w:val="000000"/>
                          <w:spacing w:val="-2"/>
                          <w:sz w:val="22"/>
                        </w:rPr>
                        <w:t>+66647364125</w:t>
                      </w:r>
                    </w:p>
                    <w:p>
                      <w:pPr>
                        <w:spacing w:before="0"/>
                        <w:ind w:left="69" w:right="0" w:firstLine="0"/>
                        <w:jc w:val="left"/>
                        <w:rPr>
                          <w:rFonts w:ascii="Calibri"/>
                          <w:color w:val="000000"/>
                          <w:sz w:val="22"/>
                        </w:rPr>
                      </w:pPr>
                      <w:r>
                        <w:rPr>
                          <w:rFonts w:ascii="Calibri"/>
                          <w:color w:val="000000"/>
                          <w:sz w:val="22"/>
                        </w:rPr>
                        <w:t>E-mail:</w:t>
                      </w:r>
                      <w:r>
                        <w:rPr>
                          <w:rFonts w:ascii="Calibri"/>
                          <w:color w:val="000000"/>
                          <w:spacing w:val="-3"/>
                          <w:sz w:val="22"/>
                        </w:rPr>
                        <w:t> </w:t>
                      </w:r>
                      <w:hyperlink r:id="rId8">
                        <w:r>
                          <w:rPr>
                            <w:rFonts w:ascii="Calibri"/>
                            <w:color w:val="000000"/>
                            <w:spacing w:val="-2"/>
                            <w:sz w:val="22"/>
                          </w:rPr>
                          <w:t>rtarfsportsdivision@gmail.com</w:t>
                        </w:r>
                      </w:hyperlink>
                    </w:p>
                  </w:txbxContent>
                </v:textbox>
                <v:fill type="solid"/>
                <w10:wrap type="topAndBottom"/>
              </v:shape>
            </w:pict>
          </mc:Fallback>
        </mc:AlternateContent>
      </w:r>
      <w:r>
        <w:rPr>
          <w:sz w:val="9"/>
        </w:rPr>
        <mc:AlternateContent>
          <mc:Choice Requires="wps">
            <w:drawing>
              <wp:anchor distT="0" distB="0" distL="0" distR="0" allowOverlap="1" layoutInCell="1" locked="0" behindDoc="1" simplePos="0" relativeHeight="487592448">
                <wp:simplePos x="0" y="0"/>
                <wp:positionH relativeFrom="page">
                  <wp:posOffset>3993515</wp:posOffset>
                </wp:positionH>
                <wp:positionV relativeFrom="paragraph">
                  <wp:posOffset>595953</wp:posOffset>
                </wp:positionV>
                <wp:extent cx="2608580" cy="1022985"/>
                <wp:effectExtent l="0" t="0" r="0" b="0"/>
                <wp:wrapTopAndBottom/>
                <wp:docPr id="19" name="Textbox 19"/>
                <wp:cNvGraphicFramePr>
                  <a:graphicFrameLocks/>
                </wp:cNvGraphicFramePr>
                <a:graphic>
                  <a:graphicData uri="http://schemas.microsoft.com/office/word/2010/wordprocessingShape">
                    <wps:wsp>
                      <wps:cNvPr id="19" name="Textbox 19"/>
                      <wps:cNvSpPr txBox="1"/>
                      <wps:spPr>
                        <a:xfrm>
                          <a:off x="0" y="0"/>
                          <a:ext cx="2608580" cy="1022985"/>
                        </a:xfrm>
                        <a:prstGeom prst="rect">
                          <a:avLst/>
                        </a:prstGeom>
                        <a:solidFill>
                          <a:srgbClr val="F1F1F1"/>
                        </a:solidFill>
                      </wps:spPr>
                      <wps:txbx>
                        <w:txbxContent>
                          <w:p>
                            <w:pPr>
                              <w:spacing w:line="267" w:lineRule="exact" w:before="0"/>
                              <w:ind w:left="60" w:right="0" w:firstLine="0"/>
                              <w:jc w:val="left"/>
                              <w:rPr>
                                <w:rFonts w:ascii="Calibri"/>
                                <w:b/>
                                <w:color w:val="000000"/>
                                <w:sz w:val="22"/>
                              </w:rPr>
                            </w:pPr>
                            <w:r>
                              <w:rPr>
                                <w:rFonts w:ascii="Calibri"/>
                                <w:b/>
                                <w:color w:val="000000"/>
                                <w:sz w:val="22"/>
                              </w:rPr>
                              <w:t>Copy</w:t>
                            </w:r>
                            <w:r>
                              <w:rPr>
                                <w:rFonts w:ascii="Calibri"/>
                                <w:b/>
                                <w:color w:val="000000"/>
                                <w:spacing w:val="-3"/>
                                <w:sz w:val="22"/>
                              </w:rPr>
                              <w:t> </w:t>
                            </w:r>
                            <w:r>
                              <w:rPr>
                                <w:rFonts w:ascii="Calibri"/>
                                <w:b/>
                                <w:color w:val="000000"/>
                                <w:spacing w:val="-5"/>
                                <w:sz w:val="22"/>
                              </w:rPr>
                              <w:t>to:</w:t>
                            </w:r>
                          </w:p>
                          <w:p>
                            <w:pPr>
                              <w:spacing w:line="267" w:lineRule="exact" w:before="0"/>
                              <w:ind w:left="60" w:right="0" w:firstLine="0"/>
                              <w:jc w:val="left"/>
                              <w:rPr>
                                <w:rFonts w:ascii="Calibri"/>
                                <w:b/>
                                <w:color w:val="000000"/>
                                <w:sz w:val="22"/>
                              </w:rPr>
                            </w:pPr>
                            <w:r>
                              <w:rPr>
                                <w:rFonts w:ascii="Calibri"/>
                                <w:b/>
                                <w:color w:val="000000"/>
                                <w:sz w:val="22"/>
                              </w:rPr>
                              <w:t>CISM</w:t>
                            </w:r>
                            <w:r>
                              <w:rPr>
                                <w:rFonts w:ascii="Calibri"/>
                                <w:b/>
                                <w:color w:val="000000"/>
                                <w:spacing w:val="-5"/>
                                <w:sz w:val="22"/>
                              </w:rPr>
                              <w:t> </w:t>
                            </w:r>
                            <w:r>
                              <w:rPr>
                                <w:rFonts w:ascii="Calibri"/>
                                <w:b/>
                                <w:color w:val="000000"/>
                                <w:spacing w:val="-2"/>
                                <w:sz w:val="22"/>
                              </w:rPr>
                              <w:t>Headquarters:</w:t>
                            </w:r>
                          </w:p>
                          <w:p>
                            <w:pPr>
                              <w:spacing w:before="0"/>
                              <w:ind w:left="60" w:right="1890" w:firstLine="0"/>
                              <w:jc w:val="left"/>
                              <w:rPr>
                                <w:rFonts w:ascii="Calibri"/>
                                <w:color w:val="000000"/>
                                <w:sz w:val="22"/>
                              </w:rPr>
                            </w:pPr>
                            <w:r>
                              <w:rPr>
                                <w:rFonts w:ascii="Calibri"/>
                                <w:color w:val="000000"/>
                                <w:sz w:val="22"/>
                              </w:rPr>
                              <w:t>Lt Col Nicolas Ferre CISM</w:t>
                            </w:r>
                            <w:r>
                              <w:rPr>
                                <w:rFonts w:ascii="Calibri"/>
                                <w:color w:val="000000"/>
                                <w:spacing w:val="-13"/>
                                <w:sz w:val="22"/>
                              </w:rPr>
                              <w:t> </w:t>
                            </w:r>
                            <w:r>
                              <w:rPr>
                                <w:rFonts w:ascii="Calibri"/>
                                <w:color w:val="000000"/>
                                <w:sz w:val="22"/>
                              </w:rPr>
                              <w:t>Sports</w:t>
                            </w:r>
                            <w:r>
                              <w:rPr>
                                <w:rFonts w:ascii="Calibri"/>
                                <w:color w:val="000000"/>
                                <w:spacing w:val="-12"/>
                                <w:sz w:val="22"/>
                              </w:rPr>
                              <w:t> </w:t>
                            </w:r>
                            <w:r>
                              <w:rPr>
                                <w:rFonts w:ascii="Calibri"/>
                                <w:color w:val="000000"/>
                                <w:sz w:val="22"/>
                              </w:rPr>
                              <w:t>Director</w:t>
                            </w:r>
                          </w:p>
                          <w:p>
                            <w:pPr>
                              <w:spacing w:before="0"/>
                              <w:ind w:left="60" w:right="0" w:firstLine="0"/>
                              <w:jc w:val="left"/>
                              <w:rPr>
                                <w:rFonts w:ascii="Calibri"/>
                                <w:color w:val="000000"/>
                                <w:sz w:val="22"/>
                              </w:rPr>
                            </w:pPr>
                            <w:r>
                              <w:rPr>
                                <w:rFonts w:ascii="Calibri"/>
                                <w:color w:val="000000"/>
                                <w:sz w:val="22"/>
                              </w:rPr>
                              <w:t>Mobile:</w:t>
                            </w:r>
                            <w:r>
                              <w:rPr>
                                <w:rFonts w:ascii="Calibri"/>
                                <w:color w:val="000000"/>
                                <w:spacing w:val="45"/>
                                <w:sz w:val="22"/>
                              </w:rPr>
                              <w:t> </w:t>
                            </w:r>
                            <w:r>
                              <w:rPr>
                                <w:rFonts w:ascii="Calibri"/>
                                <w:color w:val="000000"/>
                                <w:sz w:val="22"/>
                              </w:rPr>
                              <w:t>+33</w:t>
                            </w:r>
                            <w:r>
                              <w:rPr>
                                <w:rFonts w:ascii="Calibri"/>
                                <w:color w:val="000000"/>
                                <w:spacing w:val="-3"/>
                                <w:sz w:val="22"/>
                              </w:rPr>
                              <w:t> </w:t>
                            </w:r>
                            <w:r>
                              <w:rPr>
                                <w:rFonts w:ascii="Calibri"/>
                                <w:color w:val="000000"/>
                                <w:sz w:val="22"/>
                              </w:rPr>
                              <w:t>6</w:t>
                            </w:r>
                            <w:r>
                              <w:rPr>
                                <w:rFonts w:ascii="Calibri"/>
                                <w:color w:val="000000"/>
                                <w:spacing w:val="-2"/>
                                <w:sz w:val="22"/>
                              </w:rPr>
                              <w:t> </w:t>
                            </w:r>
                            <w:r>
                              <w:rPr>
                                <w:rFonts w:ascii="Calibri"/>
                                <w:color w:val="000000"/>
                                <w:sz w:val="22"/>
                              </w:rPr>
                              <w:t>48</w:t>
                            </w:r>
                            <w:r>
                              <w:rPr>
                                <w:rFonts w:ascii="Calibri"/>
                                <w:color w:val="000000"/>
                                <w:spacing w:val="-3"/>
                                <w:sz w:val="22"/>
                              </w:rPr>
                              <w:t> </w:t>
                            </w:r>
                            <w:r>
                              <w:rPr>
                                <w:rFonts w:ascii="Calibri"/>
                                <w:color w:val="000000"/>
                                <w:sz w:val="22"/>
                              </w:rPr>
                              <w:t>05</w:t>
                            </w:r>
                            <w:r>
                              <w:rPr>
                                <w:rFonts w:ascii="Calibri"/>
                                <w:color w:val="000000"/>
                                <w:spacing w:val="-3"/>
                                <w:sz w:val="22"/>
                              </w:rPr>
                              <w:t> </w:t>
                            </w:r>
                            <w:r>
                              <w:rPr>
                                <w:rFonts w:ascii="Calibri"/>
                                <w:color w:val="000000"/>
                                <w:sz w:val="22"/>
                              </w:rPr>
                              <w:t>31</w:t>
                            </w:r>
                            <w:r>
                              <w:rPr>
                                <w:rFonts w:ascii="Calibri"/>
                                <w:color w:val="000000"/>
                                <w:spacing w:val="-3"/>
                                <w:sz w:val="22"/>
                              </w:rPr>
                              <w:t> </w:t>
                            </w:r>
                            <w:r>
                              <w:rPr>
                                <w:rFonts w:ascii="Calibri"/>
                                <w:color w:val="000000"/>
                                <w:spacing w:val="-5"/>
                                <w:sz w:val="22"/>
                              </w:rPr>
                              <w:t>21</w:t>
                            </w:r>
                          </w:p>
                          <w:p>
                            <w:pPr>
                              <w:spacing w:before="1"/>
                              <w:ind w:left="60" w:right="0" w:firstLine="0"/>
                              <w:jc w:val="left"/>
                              <w:rPr>
                                <w:rFonts w:ascii="Calibri"/>
                                <w:color w:val="000000"/>
                                <w:sz w:val="22"/>
                              </w:rPr>
                            </w:pPr>
                            <w:r>
                              <w:rPr>
                                <w:rFonts w:ascii="Calibri"/>
                                <w:color w:val="000000"/>
                                <w:spacing w:val="-2"/>
                                <w:sz w:val="22"/>
                              </w:rPr>
                              <w:t>Email</w:t>
                            </w:r>
                            <w:hyperlink r:id="rId7">
                              <w:r>
                                <w:rPr>
                                  <w:rFonts w:ascii="Calibri"/>
                                  <w:color w:val="000000"/>
                                  <w:spacing w:val="-2"/>
                                  <w:sz w:val="22"/>
                                </w:rPr>
                                <w:t>:</w:t>
                              </w:r>
                              <w:r>
                                <w:rPr>
                                  <w:rFonts w:ascii="Calibri"/>
                                  <w:color w:val="0462C1"/>
                                  <w:spacing w:val="-2"/>
                                  <w:sz w:val="22"/>
                                  <w:u w:val="single" w:color="0462C1"/>
                                </w:rPr>
                                <w:t>cismsportsdepartment@milsport.one</w:t>
                              </w:r>
                            </w:hyperlink>
                          </w:p>
                        </w:txbxContent>
                      </wps:txbx>
                      <wps:bodyPr wrap="square" lIns="0" tIns="0" rIns="0" bIns="0" rtlCol="0">
                        <a:noAutofit/>
                      </wps:bodyPr>
                    </wps:wsp>
                  </a:graphicData>
                </a:graphic>
              </wp:anchor>
            </w:drawing>
          </mc:Choice>
          <mc:Fallback>
            <w:pict>
              <v:shape style="position:absolute;margin-left:314.450012pt;margin-top:46.925472pt;width:205.4pt;height:80.55pt;mso-position-horizontal-relative:page;mso-position-vertical-relative:paragraph;z-index:-15724032;mso-wrap-distance-left:0;mso-wrap-distance-right:0" type="#_x0000_t202" id="docshape14" filled="true" fillcolor="#f1f1f1" stroked="false">
                <v:textbox inset="0,0,0,0">
                  <w:txbxContent>
                    <w:p>
                      <w:pPr>
                        <w:spacing w:line="267" w:lineRule="exact" w:before="0"/>
                        <w:ind w:left="60" w:right="0" w:firstLine="0"/>
                        <w:jc w:val="left"/>
                        <w:rPr>
                          <w:rFonts w:ascii="Calibri"/>
                          <w:b/>
                          <w:color w:val="000000"/>
                          <w:sz w:val="22"/>
                        </w:rPr>
                      </w:pPr>
                      <w:r>
                        <w:rPr>
                          <w:rFonts w:ascii="Calibri"/>
                          <w:b/>
                          <w:color w:val="000000"/>
                          <w:sz w:val="22"/>
                        </w:rPr>
                        <w:t>Copy</w:t>
                      </w:r>
                      <w:r>
                        <w:rPr>
                          <w:rFonts w:ascii="Calibri"/>
                          <w:b/>
                          <w:color w:val="000000"/>
                          <w:spacing w:val="-3"/>
                          <w:sz w:val="22"/>
                        </w:rPr>
                        <w:t> </w:t>
                      </w:r>
                      <w:r>
                        <w:rPr>
                          <w:rFonts w:ascii="Calibri"/>
                          <w:b/>
                          <w:color w:val="000000"/>
                          <w:spacing w:val="-5"/>
                          <w:sz w:val="22"/>
                        </w:rPr>
                        <w:t>to:</w:t>
                      </w:r>
                    </w:p>
                    <w:p>
                      <w:pPr>
                        <w:spacing w:line="267" w:lineRule="exact" w:before="0"/>
                        <w:ind w:left="60" w:right="0" w:firstLine="0"/>
                        <w:jc w:val="left"/>
                        <w:rPr>
                          <w:rFonts w:ascii="Calibri"/>
                          <w:b/>
                          <w:color w:val="000000"/>
                          <w:sz w:val="22"/>
                        </w:rPr>
                      </w:pPr>
                      <w:r>
                        <w:rPr>
                          <w:rFonts w:ascii="Calibri"/>
                          <w:b/>
                          <w:color w:val="000000"/>
                          <w:sz w:val="22"/>
                        </w:rPr>
                        <w:t>CISM</w:t>
                      </w:r>
                      <w:r>
                        <w:rPr>
                          <w:rFonts w:ascii="Calibri"/>
                          <w:b/>
                          <w:color w:val="000000"/>
                          <w:spacing w:val="-5"/>
                          <w:sz w:val="22"/>
                        </w:rPr>
                        <w:t> </w:t>
                      </w:r>
                      <w:r>
                        <w:rPr>
                          <w:rFonts w:ascii="Calibri"/>
                          <w:b/>
                          <w:color w:val="000000"/>
                          <w:spacing w:val="-2"/>
                          <w:sz w:val="22"/>
                        </w:rPr>
                        <w:t>Headquarters:</w:t>
                      </w:r>
                    </w:p>
                    <w:p>
                      <w:pPr>
                        <w:spacing w:before="0"/>
                        <w:ind w:left="60" w:right="1890" w:firstLine="0"/>
                        <w:jc w:val="left"/>
                        <w:rPr>
                          <w:rFonts w:ascii="Calibri"/>
                          <w:color w:val="000000"/>
                          <w:sz w:val="22"/>
                        </w:rPr>
                      </w:pPr>
                      <w:r>
                        <w:rPr>
                          <w:rFonts w:ascii="Calibri"/>
                          <w:color w:val="000000"/>
                          <w:sz w:val="22"/>
                        </w:rPr>
                        <w:t>Lt Col Nicolas Ferre CISM</w:t>
                      </w:r>
                      <w:r>
                        <w:rPr>
                          <w:rFonts w:ascii="Calibri"/>
                          <w:color w:val="000000"/>
                          <w:spacing w:val="-13"/>
                          <w:sz w:val="22"/>
                        </w:rPr>
                        <w:t> </w:t>
                      </w:r>
                      <w:r>
                        <w:rPr>
                          <w:rFonts w:ascii="Calibri"/>
                          <w:color w:val="000000"/>
                          <w:sz w:val="22"/>
                        </w:rPr>
                        <w:t>Sports</w:t>
                      </w:r>
                      <w:r>
                        <w:rPr>
                          <w:rFonts w:ascii="Calibri"/>
                          <w:color w:val="000000"/>
                          <w:spacing w:val="-12"/>
                          <w:sz w:val="22"/>
                        </w:rPr>
                        <w:t> </w:t>
                      </w:r>
                      <w:r>
                        <w:rPr>
                          <w:rFonts w:ascii="Calibri"/>
                          <w:color w:val="000000"/>
                          <w:sz w:val="22"/>
                        </w:rPr>
                        <w:t>Director</w:t>
                      </w:r>
                    </w:p>
                    <w:p>
                      <w:pPr>
                        <w:spacing w:before="0"/>
                        <w:ind w:left="60" w:right="0" w:firstLine="0"/>
                        <w:jc w:val="left"/>
                        <w:rPr>
                          <w:rFonts w:ascii="Calibri"/>
                          <w:color w:val="000000"/>
                          <w:sz w:val="22"/>
                        </w:rPr>
                      </w:pPr>
                      <w:r>
                        <w:rPr>
                          <w:rFonts w:ascii="Calibri"/>
                          <w:color w:val="000000"/>
                          <w:sz w:val="22"/>
                        </w:rPr>
                        <w:t>Mobile:</w:t>
                      </w:r>
                      <w:r>
                        <w:rPr>
                          <w:rFonts w:ascii="Calibri"/>
                          <w:color w:val="000000"/>
                          <w:spacing w:val="45"/>
                          <w:sz w:val="22"/>
                        </w:rPr>
                        <w:t> </w:t>
                      </w:r>
                      <w:r>
                        <w:rPr>
                          <w:rFonts w:ascii="Calibri"/>
                          <w:color w:val="000000"/>
                          <w:sz w:val="22"/>
                        </w:rPr>
                        <w:t>+33</w:t>
                      </w:r>
                      <w:r>
                        <w:rPr>
                          <w:rFonts w:ascii="Calibri"/>
                          <w:color w:val="000000"/>
                          <w:spacing w:val="-3"/>
                          <w:sz w:val="22"/>
                        </w:rPr>
                        <w:t> </w:t>
                      </w:r>
                      <w:r>
                        <w:rPr>
                          <w:rFonts w:ascii="Calibri"/>
                          <w:color w:val="000000"/>
                          <w:sz w:val="22"/>
                        </w:rPr>
                        <w:t>6</w:t>
                      </w:r>
                      <w:r>
                        <w:rPr>
                          <w:rFonts w:ascii="Calibri"/>
                          <w:color w:val="000000"/>
                          <w:spacing w:val="-2"/>
                          <w:sz w:val="22"/>
                        </w:rPr>
                        <w:t> </w:t>
                      </w:r>
                      <w:r>
                        <w:rPr>
                          <w:rFonts w:ascii="Calibri"/>
                          <w:color w:val="000000"/>
                          <w:sz w:val="22"/>
                        </w:rPr>
                        <w:t>48</w:t>
                      </w:r>
                      <w:r>
                        <w:rPr>
                          <w:rFonts w:ascii="Calibri"/>
                          <w:color w:val="000000"/>
                          <w:spacing w:val="-3"/>
                          <w:sz w:val="22"/>
                        </w:rPr>
                        <w:t> </w:t>
                      </w:r>
                      <w:r>
                        <w:rPr>
                          <w:rFonts w:ascii="Calibri"/>
                          <w:color w:val="000000"/>
                          <w:sz w:val="22"/>
                        </w:rPr>
                        <w:t>05</w:t>
                      </w:r>
                      <w:r>
                        <w:rPr>
                          <w:rFonts w:ascii="Calibri"/>
                          <w:color w:val="000000"/>
                          <w:spacing w:val="-3"/>
                          <w:sz w:val="22"/>
                        </w:rPr>
                        <w:t> </w:t>
                      </w:r>
                      <w:r>
                        <w:rPr>
                          <w:rFonts w:ascii="Calibri"/>
                          <w:color w:val="000000"/>
                          <w:sz w:val="22"/>
                        </w:rPr>
                        <w:t>31</w:t>
                      </w:r>
                      <w:r>
                        <w:rPr>
                          <w:rFonts w:ascii="Calibri"/>
                          <w:color w:val="000000"/>
                          <w:spacing w:val="-3"/>
                          <w:sz w:val="22"/>
                        </w:rPr>
                        <w:t> </w:t>
                      </w:r>
                      <w:r>
                        <w:rPr>
                          <w:rFonts w:ascii="Calibri"/>
                          <w:color w:val="000000"/>
                          <w:spacing w:val="-5"/>
                          <w:sz w:val="22"/>
                        </w:rPr>
                        <w:t>21</w:t>
                      </w:r>
                    </w:p>
                    <w:p>
                      <w:pPr>
                        <w:spacing w:before="1"/>
                        <w:ind w:left="60" w:right="0" w:firstLine="0"/>
                        <w:jc w:val="left"/>
                        <w:rPr>
                          <w:rFonts w:ascii="Calibri"/>
                          <w:color w:val="000000"/>
                          <w:sz w:val="22"/>
                        </w:rPr>
                      </w:pPr>
                      <w:r>
                        <w:rPr>
                          <w:rFonts w:ascii="Calibri"/>
                          <w:color w:val="000000"/>
                          <w:spacing w:val="-2"/>
                          <w:sz w:val="22"/>
                        </w:rPr>
                        <w:t>Email</w:t>
                      </w:r>
                      <w:hyperlink r:id="rId7">
                        <w:r>
                          <w:rPr>
                            <w:rFonts w:ascii="Calibri"/>
                            <w:color w:val="000000"/>
                            <w:spacing w:val="-2"/>
                            <w:sz w:val="22"/>
                          </w:rPr>
                          <w:t>:</w:t>
                        </w:r>
                        <w:r>
                          <w:rPr>
                            <w:rFonts w:ascii="Calibri"/>
                            <w:color w:val="0462C1"/>
                            <w:spacing w:val="-2"/>
                            <w:sz w:val="22"/>
                            <w:u w:val="single" w:color="0462C1"/>
                          </w:rPr>
                          <w:t>cismsportsdepartment@milsport.one</w:t>
                        </w:r>
                      </w:hyperlink>
                    </w:p>
                  </w:txbxContent>
                </v:textbox>
                <v:fill type="solid"/>
                <w10:wrap type="topAndBottom"/>
              </v:shape>
            </w:pict>
          </mc:Fallback>
        </mc:AlternateContent>
      </w:r>
    </w:p>
    <w:p>
      <w:pPr>
        <w:pStyle w:val="BodyText"/>
        <w:spacing w:before="22"/>
      </w:pPr>
    </w:p>
    <w:p>
      <w:pPr>
        <w:pStyle w:val="BodyText"/>
        <w:spacing w:before="125"/>
      </w:pPr>
    </w:p>
    <w:tbl>
      <w:tblPr>
        <w:tblW w:w="0" w:type="auto"/>
        <w:jc w:val="left"/>
        <w:tblInd w:w="4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289"/>
      </w:tblGrid>
      <w:tr>
        <w:trPr>
          <w:trHeight w:val="472" w:hRule="atLeast"/>
        </w:trPr>
        <w:tc>
          <w:tcPr>
            <w:tcW w:w="6289" w:type="dxa"/>
            <w:tcBorders>
              <w:right w:val="single" w:sz="8" w:space="0" w:color="000000"/>
            </w:tcBorders>
          </w:tcPr>
          <w:p>
            <w:pPr>
              <w:pStyle w:val="TableParagraph"/>
              <w:spacing w:before="122"/>
              <w:ind w:left="59"/>
              <w:rPr>
                <w:b/>
                <w:sz w:val="20"/>
              </w:rPr>
            </w:pPr>
            <w:r>
              <w:rPr>
                <w:b/>
                <w:sz w:val="20"/>
              </w:rPr>
              <mc:AlternateContent>
                <mc:Choice Requires="wps">
                  <w:drawing>
                    <wp:anchor distT="0" distB="0" distL="0" distR="0" allowOverlap="1" layoutInCell="1" locked="0" behindDoc="1" simplePos="0" relativeHeight="487107072">
                      <wp:simplePos x="0" y="0"/>
                      <wp:positionH relativeFrom="column">
                        <wp:posOffset>836675</wp:posOffset>
                      </wp:positionH>
                      <wp:positionV relativeFrom="paragraph">
                        <wp:posOffset>-6097</wp:posOffset>
                      </wp:positionV>
                      <wp:extent cx="3150870" cy="312420"/>
                      <wp:effectExtent l="0" t="0" r="0" b="0"/>
                      <wp:wrapNone/>
                      <wp:docPr id="20" name="Group 20"/>
                      <wp:cNvGraphicFramePr>
                        <a:graphicFrameLocks/>
                      </wp:cNvGraphicFramePr>
                      <a:graphic>
                        <a:graphicData uri="http://schemas.microsoft.com/office/word/2010/wordprocessingGroup">
                          <wpg:wgp>
                            <wpg:cNvPr id="20" name="Group 20"/>
                            <wpg:cNvGrpSpPr/>
                            <wpg:grpSpPr>
                              <a:xfrm>
                                <a:off x="0" y="0"/>
                                <a:ext cx="3150870" cy="312420"/>
                                <a:chExt cx="3150870" cy="312420"/>
                              </a:xfrm>
                            </wpg:grpSpPr>
                            <wps:wsp>
                              <wps:cNvPr id="21" name="Graphic 21"/>
                              <wps:cNvSpPr/>
                              <wps:spPr>
                                <a:xfrm>
                                  <a:off x="0" y="12"/>
                                  <a:ext cx="3150870" cy="312420"/>
                                </a:xfrm>
                                <a:custGeom>
                                  <a:avLst/>
                                  <a:gdLst/>
                                  <a:ahLst/>
                                  <a:cxnLst/>
                                  <a:rect l="l" t="t" r="r" b="b"/>
                                  <a:pathLst>
                                    <a:path w="3150870" h="312420">
                                      <a:moveTo>
                                        <a:pt x="3150743" y="300228"/>
                                      </a:moveTo>
                                      <a:lnTo>
                                        <a:pt x="24384" y="300228"/>
                                      </a:lnTo>
                                      <a:lnTo>
                                        <a:pt x="12192" y="300228"/>
                                      </a:lnTo>
                                      <a:lnTo>
                                        <a:pt x="12192" y="12192"/>
                                      </a:lnTo>
                                      <a:lnTo>
                                        <a:pt x="0" y="12192"/>
                                      </a:lnTo>
                                      <a:lnTo>
                                        <a:pt x="0" y="300228"/>
                                      </a:lnTo>
                                      <a:lnTo>
                                        <a:pt x="0" y="312407"/>
                                      </a:lnTo>
                                      <a:lnTo>
                                        <a:pt x="12192" y="312407"/>
                                      </a:lnTo>
                                      <a:lnTo>
                                        <a:pt x="24384" y="312407"/>
                                      </a:lnTo>
                                      <a:lnTo>
                                        <a:pt x="3150743" y="312407"/>
                                      </a:lnTo>
                                      <a:lnTo>
                                        <a:pt x="3150743" y="300228"/>
                                      </a:lnTo>
                                      <a:close/>
                                    </a:path>
                                    <a:path w="3150870" h="312420">
                                      <a:moveTo>
                                        <a:pt x="3150743" y="0"/>
                                      </a:moveTo>
                                      <a:lnTo>
                                        <a:pt x="12192" y="0"/>
                                      </a:lnTo>
                                      <a:lnTo>
                                        <a:pt x="0" y="0"/>
                                      </a:lnTo>
                                      <a:lnTo>
                                        <a:pt x="0" y="12179"/>
                                      </a:lnTo>
                                      <a:lnTo>
                                        <a:pt x="12192" y="12179"/>
                                      </a:lnTo>
                                      <a:lnTo>
                                        <a:pt x="3150743" y="12179"/>
                                      </a:lnTo>
                                      <a:lnTo>
                                        <a:pt x="3150743"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style="position:absolute;margin-left:65.879997pt;margin-top:-.480117pt;width:248.1pt;height:24.6pt;mso-position-horizontal-relative:column;mso-position-vertical-relative:paragraph;z-index:-16209408" id="docshapegroup15" coordorigin="1318,-10" coordsize="4962,492">
                      <v:shape style="position:absolute;left:1317;top:-10;width:4962;height:492" id="docshape16" coordorigin="1318,-10" coordsize="4962,492" path="m6279,463l1356,463,1337,463,1337,10,1318,10,1318,463,1318,482,1337,482,1356,482,6279,482,6279,463xm6279,-10l1337,-10,1318,-10,1318,10,1337,10,6279,10,6279,-10xe" filled="true" fillcolor="#000000" stroked="false">
                        <v:path arrowok="t"/>
                        <v:fill type="solid"/>
                      </v:shape>
                      <w10:wrap type="none"/>
                    </v:group>
                  </w:pict>
                </mc:Fallback>
              </mc:AlternateContent>
            </w:r>
            <w:r>
              <w:rPr>
                <w:b/>
                <w:spacing w:val="-2"/>
                <w:sz w:val="20"/>
              </w:rPr>
              <w:t>COUNTRY</w:t>
            </w:r>
          </w:p>
        </w:tc>
      </w:tr>
      <w:tr>
        <w:trPr>
          <w:trHeight w:val="475" w:hRule="atLeast"/>
        </w:trPr>
        <w:tc>
          <w:tcPr>
            <w:tcW w:w="6289" w:type="dxa"/>
          </w:tcPr>
          <w:p>
            <w:pPr>
              <w:pStyle w:val="TableParagraph"/>
              <w:rPr>
                <w:rFonts w:ascii="Times New Roman"/>
                <w:sz w:val="22"/>
              </w:rPr>
            </w:pPr>
          </w:p>
        </w:tc>
      </w:tr>
      <w:tr>
        <w:trPr>
          <w:trHeight w:val="475" w:hRule="atLeast"/>
        </w:trPr>
        <w:tc>
          <w:tcPr>
            <w:tcW w:w="6289" w:type="dxa"/>
            <w:tcBorders>
              <w:right w:val="single" w:sz="8" w:space="0" w:color="000000"/>
            </w:tcBorders>
          </w:tcPr>
          <w:p>
            <w:pPr>
              <w:pStyle w:val="TableParagraph"/>
              <w:spacing w:before="122"/>
              <w:ind w:left="61"/>
              <w:rPr>
                <w:b/>
                <w:sz w:val="20"/>
              </w:rPr>
            </w:pPr>
            <w:r>
              <w:rPr>
                <w:b/>
                <w:sz w:val="20"/>
              </w:rPr>
              <mc:AlternateContent>
                <mc:Choice Requires="wps">
                  <w:drawing>
                    <wp:anchor distT="0" distB="0" distL="0" distR="0" allowOverlap="1" layoutInCell="1" locked="0" behindDoc="1" simplePos="0" relativeHeight="487107584">
                      <wp:simplePos x="0" y="0"/>
                      <wp:positionH relativeFrom="column">
                        <wp:posOffset>1647444</wp:posOffset>
                      </wp:positionH>
                      <wp:positionV relativeFrom="paragraph">
                        <wp:posOffset>-6097</wp:posOffset>
                      </wp:positionV>
                      <wp:extent cx="2339975" cy="314325"/>
                      <wp:effectExtent l="0" t="0" r="0" b="0"/>
                      <wp:wrapNone/>
                      <wp:docPr id="22" name="Group 22"/>
                      <wp:cNvGraphicFramePr>
                        <a:graphicFrameLocks/>
                      </wp:cNvGraphicFramePr>
                      <a:graphic>
                        <a:graphicData uri="http://schemas.microsoft.com/office/word/2010/wordprocessingGroup">
                          <wpg:wgp>
                            <wpg:cNvPr id="22" name="Group 22"/>
                            <wpg:cNvGrpSpPr/>
                            <wpg:grpSpPr>
                              <a:xfrm>
                                <a:off x="0" y="0"/>
                                <a:ext cx="2339975" cy="314325"/>
                                <a:chExt cx="2339975" cy="314325"/>
                              </a:xfrm>
                            </wpg:grpSpPr>
                            <wps:wsp>
                              <wps:cNvPr id="23" name="Graphic 23"/>
                              <wps:cNvSpPr/>
                              <wps:spPr>
                                <a:xfrm>
                                  <a:off x="0" y="12"/>
                                  <a:ext cx="2339975" cy="314325"/>
                                </a:xfrm>
                                <a:custGeom>
                                  <a:avLst/>
                                  <a:gdLst/>
                                  <a:ahLst/>
                                  <a:cxnLst/>
                                  <a:rect l="l" t="t" r="r" b="b"/>
                                  <a:pathLst>
                                    <a:path w="2339975" h="314325">
                                      <a:moveTo>
                                        <a:pt x="2339975" y="0"/>
                                      </a:moveTo>
                                      <a:lnTo>
                                        <a:pt x="12192" y="0"/>
                                      </a:lnTo>
                                      <a:lnTo>
                                        <a:pt x="0" y="0"/>
                                      </a:lnTo>
                                      <a:lnTo>
                                        <a:pt x="0" y="12179"/>
                                      </a:lnTo>
                                      <a:lnTo>
                                        <a:pt x="0" y="301739"/>
                                      </a:lnTo>
                                      <a:lnTo>
                                        <a:pt x="0" y="313931"/>
                                      </a:lnTo>
                                      <a:lnTo>
                                        <a:pt x="12192" y="313931"/>
                                      </a:lnTo>
                                      <a:lnTo>
                                        <a:pt x="2339975" y="313931"/>
                                      </a:lnTo>
                                      <a:lnTo>
                                        <a:pt x="2339975" y="301739"/>
                                      </a:lnTo>
                                      <a:lnTo>
                                        <a:pt x="12192" y="301739"/>
                                      </a:lnTo>
                                      <a:lnTo>
                                        <a:pt x="12192" y="12179"/>
                                      </a:lnTo>
                                      <a:lnTo>
                                        <a:pt x="2339975" y="12179"/>
                                      </a:lnTo>
                                      <a:lnTo>
                                        <a:pt x="2339975"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style="position:absolute;margin-left:129.720001pt;margin-top:-.480111pt;width:184.25pt;height:24.75pt;mso-position-horizontal-relative:column;mso-position-vertical-relative:paragraph;z-index:-16208896" id="docshapegroup17" coordorigin="2594,-10" coordsize="3685,495">
                      <v:shape style="position:absolute;left:2594;top:-10;width:3685;height:495" id="docshape18" coordorigin="2594,-10" coordsize="3685,495" path="m6279,-10l2614,-10,2594,-10,2594,10,2594,466,2594,485,2614,485,6279,485,6279,466,2614,466,2614,10,6279,10,6279,-10xe" filled="true" fillcolor="#000000" stroked="false">
                        <v:path arrowok="t"/>
                        <v:fill type="solid"/>
                      </v:shape>
                      <w10:wrap type="none"/>
                    </v:group>
                  </w:pict>
                </mc:Fallback>
              </mc:AlternateContent>
            </w:r>
            <w:r>
              <w:rPr>
                <w:b/>
                <w:sz w:val="20"/>
              </w:rPr>
              <w:t>MEANS</w:t>
            </w:r>
            <w:r>
              <w:rPr>
                <w:b/>
                <w:spacing w:val="-8"/>
                <w:sz w:val="20"/>
              </w:rPr>
              <w:t> </w:t>
            </w:r>
            <w:r>
              <w:rPr>
                <w:b/>
                <w:sz w:val="20"/>
              </w:rPr>
              <w:t>OF</w:t>
            </w:r>
            <w:r>
              <w:rPr>
                <w:b/>
                <w:spacing w:val="-5"/>
                <w:sz w:val="20"/>
              </w:rPr>
              <w:t> </w:t>
            </w:r>
            <w:r>
              <w:rPr>
                <w:b/>
                <w:spacing w:val="-2"/>
                <w:sz w:val="20"/>
              </w:rPr>
              <w:t>TRANSPORT</w:t>
            </w:r>
          </w:p>
        </w:tc>
      </w:tr>
    </w:tbl>
    <w:p>
      <w:pPr>
        <w:pStyle w:val="BodyText"/>
        <w:spacing w:before="160"/>
      </w:pPr>
    </w:p>
    <w:tbl>
      <w:tblPr>
        <w:tblW w:w="0" w:type="auto"/>
        <w:jc w:val="left"/>
        <w:tblInd w:w="103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2350"/>
        <w:gridCol w:w="1559"/>
        <w:gridCol w:w="1559"/>
        <w:gridCol w:w="1701"/>
        <w:gridCol w:w="1558"/>
      </w:tblGrid>
      <w:tr>
        <w:trPr>
          <w:trHeight w:val="452" w:hRule="atLeast"/>
        </w:trPr>
        <w:tc>
          <w:tcPr>
            <w:tcW w:w="2350" w:type="dxa"/>
            <w:shd w:val="clear" w:color="auto" w:fill="30849B"/>
          </w:tcPr>
          <w:p>
            <w:pPr>
              <w:pStyle w:val="TableParagraph"/>
              <w:rPr>
                <w:rFonts w:ascii="Times New Roman"/>
                <w:sz w:val="22"/>
              </w:rPr>
            </w:pPr>
          </w:p>
        </w:tc>
        <w:tc>
          <w:tcPr>
            <w:tcW w:w="1559" w:type="dxa"/>
            <w:shd w:val="clear" w:color="auto" w:fill="30849B"/>
          </w:tcPr>
          <w:p>
            <w:pPr>
              <w:pStyle w:val="TableParagraph"/>
              <w:spacing w:before="112"/>
              <w:ind w:left="506"/>
              <w:rPr>
                <w:b/>
                <w:sz w:val="20"/>
              </w:rPr>
            </w:pPr>
            <w:r>
              <w:rPr>
                <w:b/>
                <w:color w:val="FFFFFF"/>
                <w:spacing w:val="-4"/>
                <w:sz w:val="20"/>
              </w:rPr>
              <w:t>DATE</w:t>
            </w:r>
          </w:p>
        </w:tc>
        <w:tc>
          <w:tcPr>
            <w:tcW w:w="1559" w:type="dxa"/>
            <w:shd w:val="clear" w:color="auto" w:fill="30849B"/>
          </w:tcPr>
          <w:p>
            <w:pPr>
              <w:pStyle w:val="TableParagraph"/>
              <w:spacing w:before="112"/>
              <w:ind w:left="18"/>
              <w:jc w:val="center"/>
              <w:rPr>
                <w:b/>
                <w:sz w:val="20"/>
              </w:rPr>
            </w:pPr>
            <w:r>
              <w:rPr>
                <w:b/>
                <w:color w:val="FFFFFF"/>
                <w:spacing w:val="-4"/>
                <w:sz w:val="20"/>
              </w:rPr>
              <w:t>TIME</w:t>
            </w:r>
          </w:p>
        </w:tc>
        <w:tc>
          <w:tcPr>
            <w:tcW w:w="1701" w:type="dxa"/>
            <w:shd w:val="clear" w:color="auto" w:fill="30849B"/>
          </w:tcPr>
          <w:p>
            <w:pPr>
              <w:pStyle w:val="TableParagraph"/>
              <w:spacing w:before="112"/>
              <w:ind w:left="510"/>
              <w:rPr>
                <w:b/>
                <w:sz w:val="20"/>
              </w:rPr>
            </w:pPr>
            <w:r>
              <w:rPr>
                <w:b/>
                <w:color w:val="FFFFFF"/>
                <w:spacing w:val="-2"/>
                <w:sz w:val="20"/>
              </w:rPr>
              <w:t>PLACE</w:t>
            </w:r>
          </w:p>
        </w:tc>
        <w:tc>
          <w:tcPr>
            <w:tcW w:w="1558" w:type="dxa"/>
            <w:shd w:val="clear" w:color="auto" w:fill="30849B"/>
          </w:tcPr>
          <w:p>
            <w:pPr>
              <w:pStyle w:val="TableParagraph"/>
              <w:spacing w:before="112"/>
              <w:ind w:left="240"/>
              <w:rPr>
                <w:b/>
                <w:sz w:val="20"/>
              </w:rPr>
            </w:pPr>
            <w:r>
              <w:rPr>
                <w:b/>
                <w:color w:val="FFFFFF"/>
                <w:sz w:val="20"/>
              </w:rPr>
              <w:t>FLIGHT</w:t>
            </w:r>
            <w:r>
              <w:rPr>
                <w:b/>
                <w:color w:val="FFFFFF"/>
                <w:spacing w:val="-8"/>
                <w:sz w:val="20"/>
              </w:rPr>
              <w:t> </w:t>
            </w:r>
            <w:r>
              <w:rPr>
                <w:b/>
                <w:color w:val="FFFFFF"/>
                <w:spacing w:val="-5"/>
                <w:sz w:val="20"/>
              </w:rPr>
              <w:t>NO</w:t>
            </w:r>
          </w:p>
        </w:tc>
      </w:tr>
      <w:tr>
        <w:trPr>
          <w:trHeight w:val="455" w:hRule="atLeast"/>
        </w:trPr>
        <w:tc>
          <w:tcPr>
            <w:tcW w:w="2350" w:type="dxa"/>
            <w:shd w:val="clear" w:color="auto" w:fill="30849B"/>
          </w:tcPr>
          <w:p>
            <w:pPr>
              <w:pStyle w:val="TableParagraph"/>
              <w:spacing w:before="112"/>
              <w:ind w:left="69"/>
              <w:rPr>
                <w:b/>
                <w:sz w:val="20"/>
              </w:rPr>
            </w:pPr>
            <w:r>
              <w:rPr>
                <w:b/>
                <w:color w:val="FFFFFF"/>
                <w:spacing w:val="-2"/>
                <w:sz w:val="20"/>
              </w:rPr>
              <w:t>ARRIVAL</w:t>
            </w:r>
          </w:p>
        </w:tc>
        <w:tc>
          <w:tcPr>
            <w:tcW w:w="1559" w:type="dxa"/>
          </w:tcPr>
          <w:p>
            <w:pPr>
              <w:pStyle w:val="TableParagraph"/>
              <w:rPr>
                <w:rFonts w:ascii="Times New Roman"/>
                <w:sz w:val="22"/>
              </w:rPr>
            </w:pPr>
          </w:p>
        </w:tc>
        <w:tc>
          <w:tcPr>
            <w:tcW w:w="1559" w:type="dxa"/>
          </w:tcPr>
          <w:p>
            <w:pPr>
              <w:pStyle w:val="TableParagraph"/>
              <w:rPr>
                <w:rFonts w:ascii="Times New Roman"/>
                <w:sz w:val="22"/>
              </w:rPr>
            </w:pPr>
          </w:p>
        </w:tc>
        <w:tc>
          <w:tcPr>
            <w:tcW w:w="1701" w:type="dxa"/>
          </w:tcPr>
          <w:p>
            <w:pPr>
              <w:pStyle w:val="TableParagraph"/>
              <w:rPr>
                <w:rFonts w:ascii="Times New Roman"/>
                <w:sz w:val="22"/>
              </w:rPr>
            </w:pPr>
          </w:p>
        </w:tc>
        <w:tc>
          <w:tcPr>
            <w:tcW w:w="1558" w:type="dxa"/>
          </w:tcPr>
          <w:p>
            <w:pPr>
              <w:pStyle w:val="TableParagraph"/>
              <w:rPr>
                <w:rFonts w:ascii="Times New Roman"/>
                <w:sz w:val="22"/>
              </w:rPr>
            </w:pPr>
          </w:p>
        </w:tc>
      </w:tr>
      <w:tr>
        <w:trPr>
          <w:trHeight w:val="455" w:hRule="atLeast"/>
        </w:trPr>
        <w:tc>
          <w:tcPr>
            <w:tcW w:w="2350" w:type="dxa"/>
            <w:shd w:val="clear" w:color="auto" w:fill="30849B"/>
          </w:tcPr>
          <w:p>
            <w:pPr>
              <w:pStyle w:val="TableParagraph"/>
              <w:spacing w:before="112"/>
              <w:ind w:left="69"/>
              <w:rPr>
                <w:b/>
                <w:sz w:val="20"/>
              </w:rPr>
            </w:pPr>
            <w:r>
              <w:rPr>
                <w:b/>
                <w:color w:val="FFFFFF"/>
                <w:spacing w:val="-2"/>
                <w:sz w:val="20"/>
              </w:rPr>
              <w:t>DEPARTURE</w:t>
            </w:r>
          </w:p>
        </w:tc>
        <w:tc>
          <w:tcPr>
            <w:tcW w:w="1559" w:type="dxa"/>
          </w:tcPr>
          <w:p>
            <w:pPr>
              <w:pStyle w:val="TableParagraph"/>
              <w:rPr>
                <w:rFonts w:ascii="Times New Roman"/>
                <w:sz w:val="22"/>
              </w:rPr>
            </w:pPr>
          </w:p>
        </w:tc>
        <w:tc>
          <w:tcPr>
            <w:tcW w:w="1559" w:type="dxa"/>
          </w:tcPr>
          <w:p>
            <w:pPr>
              <w:pStyle w:val="TableParagraph"/>
              <w:rPr>
                <w:rFonts w:ascii="Times New Roman"/>
                <w:sz w:val="22"/>
              </w:rPr>
            </w:pPr>
          </w:p>
        </w:tc>
        <w:tc>
          <w:tcPr>
            <w:tcW w:w="1701" w:type="dxa"/>
          </w:tcPr>
          <w:p>
            <w:pPr>
              <w:pStyle w:val="TableParagraph"/>
              <w:rPr>
                <w:rFonts w:ascii="Times New Roman"/>
                <w:sz w:val="22"/>
              </w:rPr>
            </w:pPr>
          </w:p>
        </w:tc>
        <w:tc>
          <w:tcPr>
            <w:tcW w:w="1558" w:type="dxa"/>
          </w:tcPr>
          <w:p>
            <w:pPr>
              <w:pStyle w:val="TableParagraph"/>
              <w:rPr>
                <w:rFonts w:ascii="Times New Roman"/>
                <w:sz w:val="22"/>
              </w:rPr>
            </w:pPr>
          </w:p>
        </w:tc>
      </w:tr>
    </w:tbl>
    <w:p>
      <w:pPr>
        <w:pStyle w:val="BodyText"/>
      </w:pPr>
    </w:p>
    <w:p>
      <w:pPr>
        <w:pStyle w:val="BodyText"/>
      </w:pPr>
    </w:p>
    <w:p>
      <w:pPr>
        <w:pStyle w:val="BodyText"/>
      </w:pPr>
    </w:p>
    <w:p>
      <w:pPr>
        <w:pStyle w:val="BodyText"/>
        <w:spacing w:before="45"/>
      </w:pPr>
    </w:p>
    <w:tbl>
      <w:tblPr>
        <w:tblW w:w="0" w:type="auto"/>
        <w:jc w:val="left"/>
        <w:tblInd w:w="15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2304"/>
        <w:gridCol w:w="7984"/>
      </w:tblGrid>
      <w:tr>
        <w:trPr>
          <w:trHeight w:val="397" w:hRule="atLeast"/>
        </w:trPr>
        <w:tc>
          <w:tcPr>
            <w:tcW w:w="10288" w:type="dxa"/>
            <w:gridSpan w:val="2"/>
            <w:shd w:val="clear" w:color="auto" w:fill="30849B"/>
          </w:tcPr>
          <w:p>
            <w:pPr>
              <w:pStyle w:val="TableParagraph"/>
              <w:spacing w:before="83"/>
              <w:ind w:left="13"/>
              <w:jc w:val="center"/>
              <w:rPr>
                <w:b/>
                <w:sz w:val="20"/>
              </w:rPr>
            </w:pPr>
            <w:r>
              <w:rPr>
                <w:b/>
                <w:color w:val="FFFFFF"/>
                <w:sz w:val="20"/>
              </w:rPr>
              <w:t>YOUR</w:t>
            </w:r>
            <w:r>
              <w:rPr>
                <w:b/>
                <w:color w:val="FFFFFF"/>
                <w:spacing w:val="-9"/>
                <w:sz w:val="20"/>
              </w:rPr>
              <w:t> </w:t>
            </w:r>
            <w:r>
              <w:rPr>
                <w:b/>
                <w:color w:val="FFFFFF"/>
                <w:spacing w:val="-2"/>
                <w:sz w:val="20"/>
              </w:rPr>
              <w:t>CONTACT</w:t>
            </w:r>
          </w:p>
        </w:tc>
      </w:tr>
      <w:tr>
        <w:trPr>
          <w:trHeight w:val="397" w:hRule="atLeast"/>
        </w:trPr>
        <w:tc>
          <w:tcPr>
            <w:tcW w:w="2304" w:type="dxa"/>
          </w:tcPr>
          <w:p>
            <w:pPr>
              <w:pStyle w:val="TableParagraph"/>
              <w:spacing w:before="83"/>
              <w:ind w:left="19" w:right="2"/>
              <w:jc w:val="center"/>
              <w:rPr>
                <w:b/>
                <w:sz w:val="20"/>
              </w:rPr>
            </w:pPr>
            <w:r>
              <w:rPr>
                <w:b/>
                <w:spacing w:val="-2"/>
                <w:sz w:val="20"/>
              </w:rPr>
              <w:t>Rank/Name</w:t>
            </w:r>
          </w:p>
        </w:tc>
        <w:tc>
          <w:tcPr>
            <w:tcW w:w="7984" w:type="dxa"/>
          </w:tcPr>
          <w:p>
            <w:pPr>
              <w:pStyle w:val="TableParagraph"/>
              <w:rPr>
                <w:rFonts w:ascii="Times New Roman"/>
                <w:sz w:val="22"/>
              </w:rPr>
            </w:pPr>
          </w:p>
        </w:tc>
      </w:tr>
      <w:tr>
        <w:trPr>
          <w:trHeight w:val="395" w:hRule="atLeast"/>
        </w:trPr>
        <w:tc>
          <w:tcPr>
            <w:tcW w:w="2304" w:type="dxa"/>
          </w:tcPr>
          <w:p>
            <w:pPr>
              <w:pStyle w:val="TableParagraph"/>
              <w:spacing w:before="81"/>
              <w:ind w:left="19" w:right="4"/>
              <w:jc w:val="center"/>
              <w:rPr>
                <w:b/>
                <w:sz w:val="20"/>
              </w:rPr>
            </w:pPr>
            <w:r>
              <w:rPr>
                <w:b/>
                <w:spacing w:val="-2"/>
                <w:sz w:val="20"/>
              </w:rPr>
              <w:t>Phone/Mobile</w:t>
            </w:r>
          </w:p>
        </w:tc>
        <w:tc>
          <w:tcPr>
            <w:tcW w:w="7984" w:type="dxa"/>
          </w:tcPr>
          <w:p>
            <w:pPr>
              <w:pStyle w:val="TableParagraph"/>
              <w:rPr>
                <w:rFonts w:ascii="Times New Roman"/>
                <w:sz w:val="22"/>
              </w:rPr>
            </w:pPr>
          </w:p>
        </w:tc>
      </w:tr>
      <w:tr>
        <w:trPr>
          <w:trHeight w:val="397" w:hRule="atLeast"/>
        </w:trPr>
        <w:tc>
          <w:tcPr>
            <w:tcW w:w="2304" w:type="dxa"/>
          </w:tcPr>
          <w:p>
            <w:pPr>
              <w:pStyle w:val="TableParagraph"/>
              <w:spacing w:before="83"/>
              <w:ind w:left="19" w:right="1"/>
              <w:jc w:val="center"/>
              <w:rPr>
                <w:b/>
                <w:sz w:val="20"/>
              </w:rPr>
            </w:pPr>
            <w:r>
              <w:rPr>
                <w:b/>
                <w:spacing w:val="-5"/>
                <w:sz w:val="20"/>
              </w:rPr>
              <w:t>Fax</w:t>
            </w:r>
          </w:p>
        </w:tc>
        <w:tc>
          <w:tcPr>
            <w:tcW w:w="7984" w:type="dxa"/>
          </w:tcPr>
          <w:p>
            <w:pPr>
              <w:pStyle w:val="TableParagraph"/>
              <w:rPr>
                <w:rFonts w:ascii="Times New Roman"/>
                <w:sz w:val="22"/>
              </w:rPr>
            </w:pPr>
          </w:p>
        </w:tc>
      </w:tr>
      <w:tr>
        <w:trPr>
          <w:trHeight w:val="397" w:hRule="atLeast"/>
        </w:trPr>
        <w:tc>
          <w:tcPr>
            <w:tcW w:w="2304" w:type="dxa"/>
          </w:tcPr>
          <w:p>
            <w:pPr>
              <w:pStyle w:val="TableParagraph"/>
              <w:spacing w:before="83"/>
              <w:ind w:left="19"/>
              <w:jc w:val="center"/>
              <w:rPr>
                <w:b/>
                <w:sz w:val="20"/>
              </w:rPr>
            </w:pPr>
            <w:r>
              <w:rPr>
                <w:b/>
                <w:spacing w:val="-2"/>
                <w:sz w:val="20"/>
              </w:rPr>
              <w:t>E-</w:t>
            </w:r>
            <w:r>
              <w:rPr>
                <w:b/>
                <w:spacing w:val="-4"/>
                <w:sz w:val="20"/>
              </w:rPr>
              <w:t>Mail</w:t>
            </w:r>
          </w:p>
        </w:tc>
        <w:tc>
          <w:tcPr>
            <w:tcW w:w="7984" w:type="dxa"/>
          </w:tcPr>
          <w:p>
            <w:pPr>
              <w:pStyle w:val="TableParagraph"/>
              <w:rPr>
                <w:rFonts w:ascii="Times New Roman"/>
                <w:sz w:val="22"/>
              </w:rPr>
            </w:pPr>
          </w:p>
        </w:tc>
      </w:tr>
    </w:tbl>
    <w:p>
      <w:pPr>
        <w:pStyle w:val="BodyText"/>
      </w:pPr>
    </w:p>
    <w:p>
      <w:pPr>
        <w:pStyle w:val="BodyText"/>
      </w:pPr>
    </w:p>
    <w:p>
      <w:pPr>
        <w:pStyle w:val="BodyText"/>
      </w:pPr>
    </w:p>
    <w:p>
      <w:pPr>
        <w:pStyle w:val="BodyText"/>
        <w:spacing w:before="49"/>
      </w:pPr>
    </w:p>
    <w:tbl>
      <w:tblPr>
        <w:tblW w:w="0" w:type="auto"/>
        <w:jc w:val="left"/>
        <w:tblInd w:w="100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975"/>
        <w:gridCol w:w="3754"/>
        <w:gridCol w:w="2693"/>
      </w:tblGrid>
      <w:tr>
        <w:trPr>
          <w:trHeight w:val="452" w:hRule="atLeast"/>
        </w:trPr>
        <w:tc>
          <w:tcPr>
            <w:tcW w:w="1975" w:type="dxa"/>
            <w:shd w:val="clear" w:color="auto" w:fill="30849B"/>
          </w:tcPr>
          <w:p>
            <w:pPr>
              <w:pStyle w:val="TableParagraph"/>
              <w:spacing w:before="109"/>
              <w:ind w:left="12"/>
              <w:jc w:val="center"/>
              <w:rPr>
                <w:b/>
                <w:sz w:val="20"/>
              </w:rPr>
            </w:pPr>
            <w:r>
              <w:rPr>
                <w:b/>
                <w:color w:val="FFFFFF"/>
                <w:spacing w:val="-4"/>
                <w:sz w:val="20"/>
              </w:rPr>
              <w:t>DATE</w:t>
            </w:r>
          </w:p>
        </w:tc>
        <w:tc>
          <w:tcPr>
            <w:tcW w:w="3754" w:type="dxa"/>
            <w:shd w:val="clear" w:color="auto" w:fill="30849B"/>
          </w:tcPr>
          <w:p>
            <w:pPr>
              <w:pStyle w:val="TableParagraph"/>
              <w:spacing w:before="109"/>
              <w:ind w:left="110"/>
              <w:rPr>
                <w:b/>
                <w:sz w:val="20"/>
              </w:rPr>
            </w:pPr>
            <w:r>
              <w:rPr>
                <w:b/>
                <w:color w:val="FFFFFF"/>
                <w:sz w:val="20"/>
              </w:rPr>
              <w:t>SIGNATURE</w:t>
            </w:r>
            <w:r>
              <w:rPr>
                <w:b/>
                <w:color w:val="FFFFFF"/>
                <w:spacing w:val="-8"/>
                <w:sz w:val="20"/>
              </w:rPr>
              <w:t> </w:t>
            </w:r>
            <w:r>
              <w:rPr>
                <w:b/>
                <w:color w:val="FFFFFF"/>
                <w:sz w:val="20"/>
              </w:rPr>
              <w:t>CHIEF</w:t>
            </w:r>
            <w:r>
              <w:rPr>
                <w:b/>
                <w:color w:val="FFFFFF"/>
                <w:spacing w:val="-6"/>
                <w:sz w:val="20"/>
              </w:rPr>
              <w:t> </w:t>
            </w:r>
            <w:r>
              <w:rPr>
                <w:b/>
                <w:color w:val="FFFFFF"/>
                <w:sz w:val="20"/>
              </w:rPr>
              <w:t>OF</w:t>
            </w:r>
            <w:r>
              <w:rPr>
                <w:b/>
                <w:color w:val="FFFFFF"/>
                <w:spacing w:val="-7"/>
                <w:sz w:val="20"/>
              </w:rPr>
              <w:t> </w:t>
            </w:r>
            <w:r>
              <w:rPr>
                <w:b/>
                <w:color w:val="FFFFFF"/>
                <w:spacing w:val="-2"/>
                <w:sz w:val="20"/>
              </w:rPr>
              <w:t>DELEGATION</w:t>
            </w:r>
          </w:p>
        </w:tc>
        <w:tc>
          <w:tcPr>
            <w:tcW w:w="2693" w:type="dxa"/>
            <w:shd w:val="clear" w:color="auto" w:fill="30849B"/>
          </w:tcPr>
          <w:p>
            <w:pPr>
              <w:pStyle w:val="TableParagraph"/>
              <w:spacing w:before="109"/>
              <w:ind w:left="734"/>
              <w:rPr>
                <w:b/>
                <w:sz w:val="20"/>
              </w:rPr>
            </w:pPr>
            <w:r>
              <w:rPr>
                <w:b/>
                <w:color w:val="FFFFFF"/>
                <w:spacing w:val="-2"/>
                <w:sz w:val="20"/>
              </w:rPr>
              <w:t>RANK/NAME</w:t>
            </w:r>
          </w:p>
        </w:tc>
      </w:tr>
      <w:tr>
        <w:trPr>
          <w:trHeight w:val="567" w:hRule="atLeast"/>
        </w:trPr>
        <w:tc>
          <w:tcPr>
            <w:tcW w:w="1975" w:type="dxa"/>
          </w:tcPr>
          <w:p>
            <w:pPr>
              <w:pStyle w:val="TableParagraph"/>
              <w:rPr>
                <w:rFonts w:ascii="Times New Roman"/>
                <w:sz w:val="22"/>
              </w:rPr>
            </w:pPr>
          </w:p>
        </w:tc>
        <w:tc>
          <w:tcPr>
            <w:tcW w:w="3754" w:type="dxa"/>
          </w:tcPr>
          <w:p>
            <w:pPr>
              <w:pStyle w:val="TableParagraph"/>
              <w:rPr>
                <w:rFonts w:ascii="Times New Roman"/>
                <w:sz w:val="22"/>
              </w:rPr>
            </w:pPr>
          </w:p>
        </w:tc>
        <w:tc>
          <w:tcPr>
            <w:tcW w:w="2693" w:type="dxa"/>
          </w:tcPr>
          <w:p>
            <w:pPr>
              <w:pStyle w:val="TableParagraph"/>
              <w:rPr>
                <w:rFonts w:ascii="Times New Roman"/>
                <w:sz w:val="22"/>
              </w:rPr>
            </w:pPr>
          </w:p>
        </w:tc>
      </w:tr>
    </w:tbl>
    <w:p>
      <w:pPr>
        <w:pStyle w:val="TableParagraph"/>
        <w:spacing w:after="0"/>
        <w:rPr>
          <w:rFonts w:ascii="Times New Roman"/>
          <w:sz w:val="22"/>
        </w:rPr>
        <w:sectPr>
          <w:pgSz w:w="11910" w:h="16840"/>
          <w:pgMar w:header="365" w:footer="497" w:top="1780" w:bottom="680" w:left="566" w:right="708"/>
        </w:sectPr>
      </w:pPr>
    </w:p>
    <w:p>
      <w:pPr>
        <w:spacing w:before="0"/>
        <w:ind w:left="286" w:right="0" w:firstLine="0"/>
        <w:jc w:val="left"/>
        <w:rPr>
          <w:rFonts w:ascii="Arial"/>
          <w:b/>
          <w:sz w:val="32"/>
        </w:rPr>
      </w:pPr>
      <w:r>
        <w:rPr>
          <w:rFonts w:ascii="Arial"/>
          <w:b/>
          <w:sz w:val="32"/>
        </w:rPr>
        <w:t>FINAL</w:t>
      </w:r>
      <w:r>
        <w:rPr>
          <w:rFonts w:ascii="Arial"/>
          <w:b/>
          <w:spacing w:val="-13"/>
          <w:sz w:val="32"/>
        </w:rPr>
        <w:t> </w:t>
      </w:r>
      <w:r>
        <w:rPr>
          <w:rFonts w:ascii="Arial"/>
          <w:b/>
          <w:spacing w:val="-2"/>
          <w:sz w:val="32"/>
        </w:rPr>
        <w:t>ENTRY</w:t>
      </w:r>
    </w:p>
    <w:p>
      <w:pPr>
        <w:spacing w:before="180"/>
        <w:ind w:left="286" w:right="0" w:firstLine="0"/>
        <w:jc w:val="left"/>
        <w:rPr>
          <w:sz w:val="24"/>
        </w:rPr>
      </w:pPr>
      <w:r>
        <w:rPr>
          <w:sz w:val="24"/>
        </w:rPr>
        <w:t>TO</w:t>
      </w:r>
      <w:r>
        <w:rPr>
          <w:spacing w:val="-2"/>
          <w:sz w:val="24"/>
        </w:rPr>
        <w:t> </w:t>
      </w:r>
      <w:r>
        <w:rPr>
          <w:sz w:val="24"/>
        </w:rPr>
        <w:t>BE</w:t>
      </w:r>
      <w:r>
        <w:rPr>
          <w:spacing w:val="-2"/>
          <w:sz w:val="24"/>
        </w:rPr>
        <w:t> </w:t>
      </w:r>
      <w:r>
        <w:rPr>
          <w:sz w:val="24"/>
        </w:rPr>
        <w:t>RETURNED</w:t>
      </w:r>
      <w:r>
        <w:rPr>
          <w:spacing w:val="-2"/>
          <w:sz w:val="24"/>
        </w:rPr>
        <w:t> </w:t>
      </w:r>
      <w:r>
        <w:rPr>
          <w:sz w:val="24"/>
        </w:rPr>
        <w:t>BEFORE </w:t>
      </w:r>
      <w:r>
        <w:rPr>
          <w:rFonts w:ascii="Arial"/>
          <w:b/>
          <w:sz w:val="24"/>
        </w:rPr>
        <w:t>15</w:t>
      </w:r>
      <w:r>
        <w:rPr>
          <w:rFonts w:ascii="Arial"/>
          <w:b/>
          <w:position w:val="8"/>
          <w:sz w:val="16"/>
        </w:rPr>
        <w:t>th</w:t>
      </w:r>
      <w:r>
        <w:rPr>
          <w:rFonts w:ascii="Arial"/>
          <w:b/>
          <w:spacing w:val="20"/>
          <w:position w:val="8"/>
          <w:sz w:val="16"/>
        </w:rPr>
        <w:t> </w:t>
      </w:r>
      <w:r>
        <w:rPr>
          <w:rFonts w:ascii="Arial"/>
          <w:b/>
          <w:sz w:val="24"/>
        </w:rPr>
        <w:t>June</w:t>
      </w:r>
      <w:r>
        <w:rPr>
          <w:rFonts w:ascii="Arial"/>
          <w:b/>
          <w:spacing w:val="-3"/>
          <w:sz w:val="24"/>
        </w:rPr>
        <w:t> </w:t>
      </w:r>
      <w:r>
        <w:rPr>
          <w:rFonts w:ascii="Arial"/>
          <w:b/>
          <w:spacing w:val="-4"/>
          <w:sz w:val="24"/>
        </w:rPr>
        <w:t>2026</w:t>
      </w:r>
      <w:r>
        <w:rPr>
          <w:spacing w:val="-4"/>
          <w:sz w:val="24"/>
        </w:rPr>
        <w:t>:</w:t>
      </w:r>
    </w:p>
    <w:p>
      <w:pPr>
        <w:pStyle w:val="Heading1"/>
        <w:tabs>
          <w:tab w:pos="3168" w:val="left" w:leader="none"/>
          <w:tab w:pos="10490" w:val="left" w:leader="none"/>
        </w:tabs>
        <w:spacing w:before="205"/>
      </w:pPr>
      <w:r>
        <w:rPr>
          <w:color w:val="FFFFFF"/>
          <w:shd w:fill="30849B" w:color="auto" w:val="clear"/>
        </w:rPr>
        <w:tab/>
        <w:t>COMPOSITION</w:t>
      </w:r>
      <w:r>
        <w:rPr>
          <w:color w:val="FFFFFF"/>
          <w:spacing w:val="-8"/>
          <w:shd w:fill="30849B" w:color="auto" w:val="clear"/>
        </w:rPr>
        <w:t> </w:t>
      </w:r>
      <w:r>
        <w:rPr>
          <w:color w:val="FFFFFF"/>
          <w:shd w:fill="30849B" w:color="auto" w:val="clear"/>
        </w:rPr>
        <w:t>OF</w:t>
      </w:r>
      <w:r>
        <w:rPr>
          <w:color w:val="FFFFFF"/>
          <w:spacing w:val="-6"/>
          <w:shd w:fill="30849B" w:color="auto" w:val="clear"/>
        </w:rPr>
        <w:t> </w:t>
      </w:r>
      <w:r>
        <w:rPr>
          <w:color w:val="FFFFFF"/>
          <w:shd w:fill="30849B" w:color="auto" w:val="clear"/>
        </w:rPr>
        <w:t>THE</w:t>
      </w:r>
      <w:r>
        <w:rPr>
          <w:color w:val="FFFFFF"/>
          <w:spacing w:val="-6"/>
          <w:shd w:fill="30849B" w:color="auto" w:val="clear"/>
        </w:rPr>
        <w:t> </w:t>
      </w:r>
      <w:r>
        <w:rPr>
          <w:color w:val="FFFFFF"/>
          <w:spacing w:val="-2"/>
          <w:shd w:fill="30849B" w:color="auto" w:val="clear"/>
        </w:rPr>
        <w:t>MISSION</w:t>
      </w:r>
      <w:r>
        <w:rPr>
          <w:color w:val="FFFFFF"/>
          <w:shd w:fill="30849B" w:color="auto" w:val="clear"/>
        </w:rPr>
        <w:tab/>
      </w:r>
    </w:p>
    <w:p>
      <w:pPr>
        <w:pStyle w:val="BodyText"/>
        <w:spacing w:before="105"/>
        <w:rPr>
          <w:rFonts w:ascii="Arial"/>
          <w:b/>
          <w:sz w:val="28"/>
        </w:rPr>
      </w:pPr>
    </w:p>
    <w:p>
      <w:pPr>
        <w:pStyle w:val="Heading2"/>
        <w:ind w:left="1056"/>
      </w:pPr>
      <w:r>
        <w:rPr/>
        <mc:AlternateContent>
          <mc:Choice Requires="wps">
            <w:drawing>
              <wp:anchor distT="0" distB="0" distL="0" distR="0" allowOverlap="1" layoutInCell="1" locked="0" behindDoc="0" simplePos="0" relativeHeight="15735296">
                <wp:simplePos x="0" y="0"/>
                <wp:positionH relativeFrom="page">
                  <wp:posOffset>2193290</wp:posOffset>
                </wp:positionH>
                <wp:positionV relativeFrom="paragraph">
                  <wp:posOffset>-83276</wp:posOffset>
                </wp:positionV>
                <wp:extent cx="3519804" cy="314325"/>
                <wp:effectExtent l="0" t="0" r="0" b="0"/>
                <wp:wrapNone/>
                <wp:docPr id="24" name="Graphic 24"/>
                <wp:cNvGraphicFramePr>
                  <a:graphicFrameLocks/>
                </wp:cNvGraphicFramePr>
                <a:graphic>
                  <a:graphicData uri="http://schemas.microsoft.com/office/word/2010/wordprocessingShape">
                    <wps:wsp>
                      <wps:cNvPr id="24" name="Graphic 24"/>
                      <wps:cNvSpPr/>
                      <wps:spPr>
                        <a:xfrm>
                          <a:off x="0" y="0"/>
                          <a:ext cx="3519804" cy="314325"/>
                        </a:xfrm>
                        <a:custGeom>
                          <a:avLst/>
                          <a:gdLst/>
                          <a:ahLst/>
                          <a:cxnLst/>
                          <a:rect l="l" t="t" r="r" b="b"/>
                          <a:pathLst>
                            <a:path w="3519804" h="314325">
                              <a:moveTo>
                                <a:pt x="3519538" y="0"/>
                              </a:moveTo>
                              <a:lnTo>
                                <a:pt x="3507359" y="0"/>
                              </a:lnTo>
                              <a:lnTo>
                                <a:pt x="3507359" y="12179"/>
                              </a:lnTo>
                              <a:lnTo>
                                <a:pt x="3507359" y="301739"/>
                              </a:lnTo>
                              <a:lnTo>
                                <a:pt x="12192" y="301739"/>
                              </a:lnTo>
                              <a:lnTo>
                                <a:pt x="12192" y="12179"/>
                              </a:lnTo>
                              <a:lnTo>
                                <a:pt x="3507359" y="12179"/>
                              </a:lnTo>
                              <a:lnTo>
                                <a:pt x="3507359" y="0"/>
                              </a:lnTo>
                              <a:lnTo>
                                <a:pt x="12192" y="0"/>
                              </a:lnTo>
                              <a:lnTo>
                                <a:pt x="0" y="0"/>
                              </a:lnTo>
                              <a:lnTo>
                                <a:pt x="0" y="12179"/>
                              </a:lnTo>
                              <a:lnTo>
                                <a:pt x="0" y="301739"/>
                              </a:lnTo>
                              <a:lnTo>
                                <a:pt x="0" y="313931"/>
                              </a:lnTo>
                              <a:lnTo>
                                <a:pt x="12192" y="313931"/>
                              </a:lnTo>
                              <a:lnTo>
                                <a:pt x="3507359" y="313931"/>
                              </a:lnTo>
                              <a:lnTo>
                                <a:pt x="3519538" y="313931"/>
                              </a:lnTo>
                              <a:lnTo>
                                <a:pt x="3519538" y="301739"/>
                              </a:lnTo>
                              <a:lnTo>
                                <a:pt x="3519538" y="12179"/>
                              </a:lnTo>
                              <a:lnTo>
                                <a:pt x="351953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style="position:absolute;margin-left:172.700012pt;margin-top:-6.557215pt;width:277.150pt;height:24.75pt;mso-position-horizontal-relative:page;mso-position-vertical-relative:paragraph;z-index:15735296" id="docshape19" coordorigin="3454,-131" coordsize="5543,495" path="m8997,-131l8977,-131,8977,-112,8977,344,3473,344,3473,-112,8977,-112,8977,-131,3473,-131,3454,-131,3454,-112,3454,344,3454,363,3473,363,8977,363,8997,363,8997,344,8997,-112,8997,-131xe" filled="true" fillcolor="#000000" stroked="false">
                <v:path arrowok="t"/>
                <v:fill type="solid"/>
                <w10:wrap type="none"/>
              </v:shape>
            </w:pict>
          </mc:Fallback>
        </mc:AlternateContent>
      </w:r>
      <w:r>
        <w:rPr>
          <w:spacing w:val="-2"/>
        </w:rPr>
        <w:t>COUNTRY</w:t>
      </w:r>
    </w:p>
    <w:p>
      <w:pPr>
        <w:pStyle w:val="BodyText"/>
        <w:spacing w:before="133"/>
        <w:rPr>
          <w:rFonts w:ascii="Arial"/>
          <w:b/>
        </w:rPr>
      </w:pPr>
    </w:p>
    <w:tbl>
      <w:tblPr>
        <w:tblW w:w="0" w:type="auto"/>
        <w:jc w:val="left"/>
        <w:tblInd w:w="224"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1325"/>
        <w:gridCol w:w="2168"/>
        <w:gridCol w:w="1212"/>
        <w:gridCol w:w="2280"/>
        <w:gridCol w:w="2508"/>
        <w:gridCol w:w="787"/>
      </w:tblGrid>
      <w:tr>
        <w:trPr>
          <w:trHeight w:val="452" w:hRule="atLeast"/>
        </w:trPr>
        <w:tc>
          <w:tcPr>
            <w:tcW w:w="1325" w:type="dxa"/>
            <w:tcBorders>
              <w:right w:val="single" w:sz="8" w:space="0" w:color="000000"/>
            </w:tcBorders>
            <w:shd w:val="clear" w:color="auto" w:fill="30849B"/>
          </w:tcPr>
          <w:p>
            <w:pPr>
              <w:pStyle w:val="TableParagraph"/>
              <w:spacing w:before="112"/>
              <w:ind w:left="21"/>
              <w:jc w:val="center"/>
              <w:rPr>
                <w:b/>
                <w:sz w:val="20"/>
              </w:rPr>
            </w:pPr>
            <w:r>
              <w:rPr>
                <w:b/>
                <w:color w:val="FFFFFF"/>
                <w:spacing w:val="-5"/>
                <w:sz w:val="20"/>
              </w:rPr>
              <w:t>NO</w:t>
            </w:r>
          </w:p>
        </w:tc>
        <w:tc>
          <w:tcPr>
            <w:tcW w:w="2168" w:type="dxa"/>
            <w:tcBorders>
              <w:left w:val="single" w:sz="8" w:space="0" w:color="000000"/>
              <w:right w:val="single" w:sz="8" w:space="0" w:color="000000"/>
            </w:tcBorders>
            <w:shd w:val="clear" w:color="auto" w:fill="30849B"/>
          </w:tcPr>
          <w:p>
            <w:pPr>
              <w:pStyle w:val="TableParagraph"/>
              <w:spacing w:before="112"/>
              <w:ind w:left="31" w:right="1"/>
              <w:jc w:val="center"/>
              <w:rPr>
                <w:b/>
                <w:sz w:val="20"/>
              </w:rPr>
            </w:pPr>
            <w:r>
              <w:rPr>
                <w:b/>
                <w:color w:val="FFFFFF"/>
                <w:spacing w:val="-2"/>
                <w:sz w:val="20"/>
              </w:rPr>
              <w:t>FUNCTION</w:t>
            </w:r>
          </w:p>
        </w:tc>
        <w:tc>
          <w:tcPr>
            <w:tcW w:w="1212" w:type="dxa"/>
            <w:tcBorders>
              <w:left w:val="single" w:sz="8" w:space="0" w:color="000000"/>
              <w:right w:val="single" w:sz="8" w:space="0" w:color="000000"/>
            </w:tcBorders>
            <w:shd w:val="clear" w:color="auto" w:fill="30849B"/>
          </w:tcPr>
          <w:p>
            <w:pPr>
              <w:pStyle w:val="TableParagraph"/>
              <w:spacing w:before="112"/>
              <w:ind w:left="321"/>
              <w:rPr>
                <w:b/>
                <w:sz w:val="20"/>
              </w:rPr>
            </w:pPr>
            <w:r>
              <w:rPr>
                <w:b/>
                <w:color w:val="FFFFFF"/>
                <w:spacing w:val="-4"/>
                <w:sz w:val="20"/>
              </w:rPr>
              <w:t>RANK</w:t>
            </w:r>
          </w:p>
        </w:tc>
        <w:tc>
          <w:tcPr>
            <w:tcW w:w="2280" w:type="dxa"/>
            <w:tcBorders>
              <w:left w:val="single" w:sz="8" w:space="0" w:color="000000"/>
              <w:right w:val="single" w:sz="8" w:space="0" w:color="000000"/>
            </w:tcBorders>
            <w:shd w:val="clear" w:color="auto" w:fill="30849B"/>
          </w:tcPr>
          <w:p>
            <w:pPr>
              <w:pStyle w:val="TableParagraph"/>
              <w:spacing w:before="112"/>
              <w:ind w:left="534"/>
              <w:rPr>
                <w:b/>
                <w:sz w:val="20"/>
              </w:rPr>
            </w:pPr>
            <w:r>
              <w:rPr>
                <w:b/>
                <w:color w:val="FFFFFF"/>
                <w:sz w:val="20"/>
              </w:rPr>
              <w:t>FIRST</w:t>
            </w:r>
            <w:r>
              <w:rPr>
                <w:b/>
                <w:color w:val="FFFFFF"/>
                <w:spacing w:val="-7"/>
                <w:sz w:val="20"/>
              </w:rPr>
              <w:t> </w:t>
            </w:r>
            <w:r>
              <w:rPr>
                <w:b/>
                <w:color w:val="FFFFFF"/>
                <w:spacing w:val="-4"/>
                <w:sz w:val="20"/>
              </w:rPr>
              <w:t>NAME</w:t>
            </w:r>
          </w:p>
        </w:tc>
        <w:tc>
          <w:tcPr>
            <w:tcW w:w="2508" w:type="dxa"/>
            <w:tcBorders>
              <w:left w:val="single" w:sz="8" w:space="0" w:color="000000"/>
              <w:right w:val="single" w:sz="8" w:space="0" w:color="000000"/>
            </w:tcBorders>
            <w:shd w:val="clear" w:color="auto" w:fill="30849B"/>
          </w:tcPr>
          <w:p>
            <w:pPr>
              <w:pStyle w:val="TableParagraph"/>
              <w:spacing w:before="112"/>
              <w:ind w:left="676"/>
              <w:rPr>
                <w:b/>
                <w:sz w:val="20"/>
              </w:rPr>
            </w:pPr>
            <w:r>
              <w:rPr>
                <w:b/>
                <w:color w:val="FFFFFF"/>
                <w:sz w:val="20"/>
              </w:rPr>
              <w:t>LAST</w:t>
            </w:r>
            <w:r>
              <w:rPr>
                <w:b/>
                <w:color w:val="FFFFFF"/>
                <w:spacing w:val="-7"/>
                <w:sz w:val="20"/>
              </w:rPr>
              <w:t> </w:t>
            </w:r>
            <w:r>
              <w:rPr>
                <w:b/>
                <w:color w:val="FFFFFF"/>
                <w:spacing w:val="-4"/>
                <w:sz w:val="20"/>
              </w:rPr>
              <w:t>NAME</w:t>
            </w:r>
          </w:p>
        </w:tc>
        <w:tc>
          <w:tcPr>
            <w:tcW w:w="787" w:type="dxa"/>
            <w:tcBorders>
              <w:left w:val="single" w:sz="8" w:space="0" w:color="000000"/>
              <w:right w:val="single" w:sz="8" w:space="0" w:color="000000"/>
            </w:tcBorders>
            <w:shd w:val="clear" w:color="auto" w:fill="30849B"/>
          </w:tcPr>
          <w:p>
            <w:pPr>
              <w:pStyle w:val="TableParagraph"/>
              <w:spacing w:before="112"/>
              <w:ind w:left="226"/>
              <w:rPr>
                <w:b/>
                <w:sz w:val="20"/>
              </w:rPr>
            </w:pPr>
            <w:r>
              <w:rPr>
                <w:b/>
                <w:color w:val="FFFFFF"/>
                <w:spacing w:val="-5"/>
                <w:sz w:val="20"/>
              </w:rPr>
              <w:t>M/F</w:t>
            </w:r>
          </w:p>
        </w:tc>
      </w:tr>
      <w:tr>
        <w:trPr>
          <w:trHeight w:val="397" w:hRule="atLeast"/>
        </w:trPr>
        <w:tc>
          <w:tcPr>
            <w:tcW w:w="1325" w:type="dxa"/>
            <w:tcBorders>
              <w:left w:val="single" w:sz="8" w:space="0" w:color="000000"/>
              <w:bottom w:val="single" w:sz="4" w:space="0" w:color="000000"/>
              <w:right w:val="single" w:sz="8" w:space="0" w:color="000000"/>
            </w:tcBorders>
          </w:tcPr>
          <w:p>
            <w:pPr>
              <w:pStyle w:val="TableParagraph"/>
              <w:rPr>
                <w:rFonts w:ascii="Times New Roman"/>
                <w:sz w:val="22"/>
              </w:rPr>
            </w:pPr>
          </w:p>
        </w:tc>
        <w:tc>
          <w:tcPr>
            <w:tcW w:w="2168" w:type="dxa"/>
            <w:tcBorders>
              <w:left w:val="single" w:sz="8" w:space="0" w:color="000000"/>
              <w:bottom w:val="single" w:sz="8" w:space="0" w:color="000000"/>
              <w:right w:val="single" w:sz="8" w:space="0" w:color="000000"/>
            </w:tcBorders>
          </w:tcPr>
          <w:p>
            <w:pPr>
              <w:pStyle w:val="TableParagraph"/>
              <w:spacing w:before="85"/>
              <w:ind w:left="31" w:right="1"/>
              <w:jc w:val="center"/>
              <w:rPr>
                <w:rFonts w:ascii="Arial MT"/>
                <w:sz w:val="20"/>
              </w:rPr>
            </w:pPr>
            <w:r>
              <w:rPr>
                <w:rFonts w:ascii="Arial MT"/>
                <w:sz w:val="20"/>
              </w:rPr>
              <w:t>Chief</w:t>
            </w:r>
            <w:r>
              <w:rPr>
                <w:rFonts w:ascii="Arial MT"/>
                <w:spacing w:val="-7"/>
                <w:sz w:val="20"/>
              </w:rPr>
              <w:t> </w:t>
            </w:r>
            <w:r>
              <w:rPr>
                <w:rFonts w:ascii="Arial MT"/>
                <w:sz w:val="20"/>
              </w:rPr>
              <w:t>of</w:t>
            </w:r>
            <w:r>
              <w:rPr>
                <w:rFonts w:ascii="Arial MT"/>
                <w:spacing w:val="-4"/>
                <w:sz w:val="20"/>
              </w:rPr>
              <w:t> </w:t>
            </w:r>
            <w:r>
              <w:rPr>
                <w:rFonts w:ascii="Arial MT"/>
                <w:spacing w:val="-2"/>
                <w:sz w:val="20"/>
              </w:rPr>
              <w:t>Mission</w:t>
            </w:r>
          </w:p>
        </w:tc>
        <w:tc>
          <w:tcPr>
            <w:tcW w:w="1212" w:type="dxa"/>
            <w:tcBorders>
              <w:left w:val="single" w:sz="8" w:space="0" w:color="000000"/>
              <w:bottom w:val="single" w:sz="8" w:space="0" w:color="000000"/>
              <w:right w:val="single" w:sz="8" w:space="0" w:color="000000"/>
            </w:tcBorders>
          </w:tcPr>
          <w:p>
            <w:pPr>
              <w:pStyle w:val="TableParagraph"/>
              <w:rPr>
                <w:rFonts w:ascii="Times New Roman"/>
                <w:sz w:val="22"/>
              </w:rPr>
            </w:pPr>
          </w:p>
        </w:tc>
        <w:tc>
          <w:tcPr>
            <w:tcW w:w="2280" w:type="dxa"/>
            <w:tcBorders>
              <w:left w:val="single" w:sz="8" w:space="0" w:color="000000"/>
              <w:bottom w:val="single" w:sz="8" w:space="0" w:color="000000"/>
              <w:right w:val="single" w:sz="8" w:space="0" w:color="000000"/>
            </w:tcBorders>
          </w:tcPr>
          <w:p>
            <w:pPr>
              <w:pStyle w:val="TableParagraph"/>
              <w:rPr>
                <w:rFonts w:ascii="Times New Roman"/>
                <w:sz w:val="22"/>
              </w:rPr>
            </w:pPr>
          </w:p>
        </w:tc>
        <w:tc>
          <w:tcPr>
            <w:tcW w:w="2508" w:type="dxa"/>
            <w:tcBorders>
              <w:left w:val="single" w:sz="8" w:space="0" w:color="000000"/>
              <w:bottom w:val="single" w:sz="8" w:space="0" w:color="000000"/>
              <w:right w:val="single" w:sz="8" w:space="0" w:color="000000"/>
            </w:tcBorders>
          </w:tcPr>
          <w:p>
            <w:pPr>
              <w:pStyle w:val="TableParagraph"/>
              <w:rPr>
                <w:rFonts w:ascii="Times New Roman"/>
                <w:sz w:val="22"/>
              </w:rPr>
            </w:pPr>
          </w:p>
        </w:tc>
        <w:tc>
          <w:tcPr>
            <w:tcW w:w="787" w:type="dxa"/>
            <w:tcBorders>
              <w:left w:val="single" w:sz="8" w:space="0" w:color="000000"/>
              <w:bottom w:val="single" w:sz="8" w:space="0" w:color="000000"/>
              <w:right w:val="single" w:sz="8" w:space="0" w:color="000000"/>
            </w:tcBorders>
          </w:tcPr>
          <w:p>
            <w:pPr>
              <w:pStyle w:val="TableParagraph"/>
              <w:rPr>
                <w:rFonts w:ascii="Times New Roman"/>
                <w:sz w:val="22"/>
              </w:rPr>
            </w:pPr>
          </w:p>
        </w:tc>
      </w:tr>
    </w:tbl>
    <w:p>
      <w:pPr>
        <w:pStyle w:val="BodyText"/>
        <w:spacing w:before="168"/>
        <w:rPr>
          <w:rFonts w:ascii="Arial"/>
          <w:b/>
        </w:rPr>
      </w:pPr>
    </w:p>
    <w:tbl>
      <w:tblPr>
        <w:tblW w:w="0" w:type="auto"/>
        <w:jc w:val="left"/>
        <w:tblInd w:w="224"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1325"/>
        <w:gridCol w:w="2168"/>
        <w:gridCol w:w="1212"/>
        <w:gridCol w:w="2280"/>
        <w:gridCol w:w="2508"/>
        <w:gridCol w:w="787"/>
      </w:tblGrid>
      <w:tr>
        <w:trPr>
          <w:trHeight w:val="397" w:hRule="atLeast"/>
        </w:trPr>
        <w:tc>
          <w:tcPr>
            <w:tcW w:w="10280" w:type="dxa"/>
            <w:gridSpan w:val="6"/>
            <w:shd w:val="clear" w:color="auto" w:fill="30849B"/>
          </w:tcPr>
          <w:p>
            <w:pPr>
              <w:pStyle w:val="TableParagraph"/>
              <w:spacing w:before="37"/>
              <w:ind w:left="28"/>
              <w:jc w:val="center"/>
              <w:rPr>
                <w:b/>
                <w:sz w:val="28"/>
              </w:rPr>
            </w:pPr>
            <w:r>
              <w:rPr>
                <w:b/>
                <w:color w:val="FFFFFF"/>
                <w:spacing w:val="-2"/>
                <w:sz w:val="28"/>
              </w:rPr>
              <w:t>MUAYTHAI</w:t>
            </w:r>
          </w:p>
        </w:tc>
      </w:tr>
      <w:tr>
        <w:trPr>
          <w:trHeight w:val="397" w:hRule="atLeast"/>
        </w:trPr>
        <w:tc>
          <w:tcPr>
            <w:tcW w:w="1325" w:type="dxa"/>
            <w:tcBorders>
              <w:left w:val="single" w:sz="8" w:space="0" w:color="000000"/>
              <w:bottom w:val="single" w:sz="8" w:space="0" w:color="000000"/>
              <w:right w:val="single" w:sz="8" w:space="0" w:color="000000"/>
            </w:tcBorders>
          </w:tcPr>
          <w:p>
            <w:pPr>
              <w:pStyle w:val="TableParagraph"/>
              <w:rPr>
                <w:rFonts w:ascii="Times New Roman"/>
                <w:sz w:val="22"/>
              </w:rPr>
            </w:pPr>
          </w:p>
        </w:tc>
        <w:tc>
          <w:tcPr>
            <w:tcW w:w="2168" w:type="dxa"/>
            <w:tcBorders>
              <w:left w:val="single" w:sz="8" w:space="0" w:color="000000"/>
              <w:bottom w:val="single" w:sz="8" w:space="0" w:color="000000"/>
              <w:right w:val="single" w:sz="8" w:space="0" w:color="000000"/>
            </w:tcBorders>
          </w:tcPr>
          <w:p>
            <w:pPr>
              <w:pStyle w:val="TableParagraph"/>
              <w:spacing w:before="83"/>
              <w:ind w:left="31" w:right="1"/>
              <w:jc w:val="center"/>
              <w:rPr>
                <w:rFonts w:ascii="Arial MT"/>
                <w:sz w:val="20"/>
              </w:rPr>
            </w:pPr>
            <w:r>
              <w:rPr>
                <w:rFonts w:ascii="Arial MT"/>
                <w:sz w:val="20"/>
              </w:rPr>
              <w:t>Team</w:t>
            </w:r>
            <w:r>
              <w:rPr>
                <w:rFonts w:ascii="Arial MT"/>
                <w:spacing w:val="-9"/>
                <w:sz w:val="20"/>
              </w:rPr>
              <w:t> </w:t>
            </w:r>
            <w:r>
              <w:rPr>
                <w:rFonts w:ascii="Arial MT"/>
                <w:spacing w:val="-2"/>
                <w:sz w:val="20"/>
              </w:rPr>
              <w:t>Captain</w:t>
            </w:r>
          </w:p>
        </w:tc>
        <w:tc>
          <w:tcPr>
            <w:tcW w:w="1212" w:type="dxa"/>
            <w:tcBorders>
              <w:left w:val="single" w:sz="8" w:space="0" w:color="000000"/>
              <w:bottom w:val="single" w:sz="8" w:space="0" w:color="000000"/>
              <w:right w:val="single" w:sz="8" w:space="0" w:color="000000"/>
            </w:tcBorders>
          </w:tcPr>
          <w:p>
            <w:pPr>
              <w:pStyle w:val="TableParagraph"/>
              <w:rPr>
                <w:rFonts w:ascii="Times New Roman"/>
                <w:sz w:val="22"/>
              </w:rPr>
            </w:pPr>
          </w:p>
        </w:tc>
        <w:tc>
          <w:tcPr>
            <w:tcW w:w="2280" w:type="dxa"/>
            <w:tcBorders>
              <w:left w:val="single" w:sz="8" w:space="0" w:color="000000"/>
              <w:bottom w:val="single" w:sz="8" w:space="0" w:color="000000"/>
              <w:right w:val="single" w:sz="8" w:space="0" w:color="000000"/>
            </w:tcBorders>
          </w:tcPr>
          <w:p>
            <w:pPr>
              <w:pStyle w:val="TableParagraph"/>
              <w:rPr>
                <w:rFonts w:ascii="Times New Roman"/>
                <w:sz w:val="22"/>
              </w:rPr>
            </w:pPr>
          </w:p>
        </w:tc>
        <w:tc>
          <w:tcPr>
            <w:tcW w:w="2508" w:type="dxa"/>
            <w:tcBorders>
              <w:left w:val="single" w:sz="8" w:space="0" w:color="000000"/>
              <w:bottom w:val="single" w:sz="8" w:space="0" w:color="000000"/>
              <w:right w:val="single" w:sz="8" w:space="0" w:color="000000"/>
            </w:tcBorders>
          </w:tcPr>
          <w:p>
            <w:pPr>
              <w:pStyle w:val="TableParagraph"/>
              <w:rPr>
                <w:rFonts w:ascii="Times New Roman"/>
                <w:sz w:val="22"/>
              </w:rPr>
            </w:pPr>
          </w:p>
        </w:tc>
        <w:tc>
          <w:tcPr>
            <w:tcW w:w="787" w:type="dxa"/>
            <w:tcBorders>
              <w:left w:val="single" w:sz="8" w:space="0" w:color="000000"/>
              <w:bottom w:val="single" w:sz="8" w:space="0" w:color="000000"/>
              <w:right w:val="single" w:sz="8" w:space="0" w:color="000000"/>
            </w:tcBorders>
          </w:tcPr>
          <w:p>
            <w:pPr>
              <w:pStyle w:val="TableParagraph"/>
              <w:rPr>
                <w:rFonts w:ascii="Times New Roman"/>
                <w:sz w:val="22"/>
              </w:rPr>
            </w:pPr>
          </w:p>
        </w:tc>
      </w:tr>
      <w:tr>
        <w:trPr>
          <w:trHeight w:val="397" w:hRule="atLeast"/>
        </w:trPr>
        <w:tc>
          <w:tcPr>
            <w:tcW w:w="1325" w:type="dxa"/>
            <w:tcBorders>
              <w:top w:val="single" w:sz="8" w:space="0" w:color="000000"/>
              <w:left w:val="single" w:sz="8" w:space="0" w:color="000000"/>
              <w:bottom w:val="single" w:sz="4" w:space="0" w:color="000000"/>
              <w:right w:val="single" w:sz="8" w:space="0" w:color="000000"/>
            </w:tcBorders>
          </w:tcPr>
          <w:p>
            <w:pPr>
              <w:pStyle w:val="TableParagraph"/>
              <w:rPr>
                <w:rFonts w:ascii="Times New Roman"/>
                <w:sz w:val="22"/>
              </w:rPr>
            </w:pPr>
          </w:p>
        </w:tc>
        <w:tc>
          <w:tcPr>
            <w:tcW w:w="2168" w:type="dxa"/>
            <w:vMerge w:val="restart"/>
            <w:tcBorders>
              <w:top w:val="single" w:sz="8" w:space="0" w:color="000000"/>
              <w:left w:val="single" w:sz="8" w:space="0" w:color="000000"/>
              <w:bottom w:val="single" w:sz="4" w:space="0" w:color="000000"/>
              <w:right w:val="single" w:sz="8" w:space="0" w:color="000000"/>
            </w:tcBorders>
          </w:tcPr>
          <w:p>
            <w:pPr>
              <w:pStyle w:val="TableParagraph"/>
              <w:rPr>
                <w:b/>
                <w:sz w:val="20"/>
              </w:rPr>
            </w:pPr>
          </w:p>
          <w:p>
            <w:pPr>
              <w:pStyle w:val="TableParagraph"/>
              <w:spacing w:before="40"/>
              <w:rPr>
                <w:b/>
                <w:sz w:val="20"/>
              </w:rPr>
            </w:pPr>
          </w:p>
          <w:p>
            <w:pPr>
              <w:pStyle w:val="TableParagraph"/>
              <w:spacing w:before="1"/>
              <w:ind w:left="31"/>
              <w:jc w:val="center"/>
              <w:rPr>
                <w:rFonts w:ascii="Arial MT"/>
                <w:sz w:val="20"/>
              </w:rPr>
            </w:pPr>
            <w:r>
              <w:rPr>
                <w:rFonts w:ascii="Arial MT"/>
                <w:spacing w:val="-2"/>
                <w:sz w:val="20"/>
              </w:rPr>
              <w:t>Coach</w:t>
            </w:r>
          </w:p>
        </w:tc>
        <w:tc>
          <w:tcPr>
            <w:tcW w:w="1212" w:type="dxa"/>
            <w:tcBorders>
              <w:top w:val="single" w:sz="8" w:space="0" w:color="000000"/>
              <w:left w:val="single" w:sz="8" w:space="0" w:color="000000"/>
              <w:bottom w:val="single" w:sz="4" w:space="0" w:color="000000"/>
              <w:right w:val="single" w:sz="8" w:space="0" w:color="000000"/>
            </w:tcBorders>
          </w:tcPr>
          <w:p>
            <w:pPr>
              <w:pStyle w:val="TableParagraph"/>
              <w:rPr>
                <w:rFonts w:ascii="Times New Roman"/>
                <w:sz w:val="22"/>
              </w:rPr>
            </w:pPr>
          </w:p>
        </w:tc>
        <w:tc>
          <w:tcPr>
            <w:tcW w:w="2280" w:type="dxa"/>
            <w:tcBorders>
              <w:top w:val="single" w:sz="8" w:space="0" w:color="000000"/>
              <w:left w:val="single" w:sz="8" w:space="0" w:color="000000"/>
              <w:bottom w:val="single" w:sz="4" w:space="0" w:color="000000"/>
              <w:right w:val="single" w:sz="8" w:space="0" w:color="000000"/>
            </w:tcBorders>
          </w:tcPr>
          <w:p>
            <w:pPr>
              <w:pStyle w:val="TableParagraph"/>
              <w:rPr>
                <w:rFonts w:ascii="Times New Roman"/>
                <w:sz w:val="22"/>
              </w:rPr>
            </w:pPr>
          </w:p>
        </w:tc>
        <w:tc>
          <w:tcPr>
            <w:tcW w:w="2508" w:type="dxa"/>
            <w:tcBorders>
              <w:top w:val="single" w:sz="8" w:space="0" w:color="000000"/>
              <w:left w:val="single" w:sz="8" w:space="0" w:color="000000"/>
              <w:bottom w:val="single" w:sz="4" w:space="0" w:color="000000"/>
              <w:right w:val="single" w:sz="8" w:space="0" w:color="000000"/>
            </w:tcBorders>
          </w:tcPr>
          <w:p>
            <w:pPr>
              <w:pStyle w:val="TableParagraph"/>
              <w:rPr>
                <w:rFonts w:ascii="Times New Roman"/>
                <w:sz w:val="22"/>
              </w:rPr>
            </w:pPr>
          </w:p>
        </w:tc>
        <w:tc>
          <w:tcPr>
            <w:tcW w:w="787" w:type="dxa"/>
            <w:tcBorders>
              <w:top w:val="single" w:sz="8" w:space="0" w:color="000000"/>
              <w:left w:val="single" w:sz="8" w:space="0" w:color="000000"/>
              <w:bottom w:val="single" w:sz="4" w:space="0" w:color="000000"/>
              <w:right w:val="single" w:sz="8" w:space="0" w:color="000000"/>
            </w:tcBorders>
          </w:tcPr>
          <w:p>
            <w:pPr>
              <w:pStyle w:val="TableParagraph"/>
              <w:rPr>
                <w:rFonts w:ascii="Times New Roman"/>
                <w:sz w:val="22"/>
              </w:rPr>
            </w:pPr>
          </w:p>
        </w:tc>
      </w:tr>
      <w:tr>
        <w:trPr>
          <w:trHeight w:val="405" w:hRule="atLeast"/>
        </w:trPr>
        <w:tc>
          <w:tcPr>
            <w:tcW w:w="1325" w:type="dxa"/>
            <w:tcBorders>
              <w:top w:val="single" w:sz="4" w:space="0" w:color="000000"/>
              <w:left w:val="single" w:sz="4" w:space="0" w:color="000000"/>
              <w:bottom w:val="single" w:sz="4" w:space="0" w:color="000000"/>
              <w:right w:val="single" w:sz="8" w:space="0" w:color="000000"/>
            </w:tcBorders>
          </w:tcPr>
          <w:p>
            <w:pPr>
              <w:pStyle w:val="TableParagraph"/>
              <w:rPr>
                <w:rFonts w:ascii="Times New Roman"/>
                <w:sz w:val="22"/>
              </w:rPr>
            </w:pPr>
          </w:p>
        </w:tc>
        <w:tc>
          <w:tcPr>
            <w:tcW w:w="2168" w:type="dxa"/>
            <w:vMerge/>
            <w:tcBorders>
              <w:top w:val="nil"/>
              <w:left w:val="single" w:sz="8" w:space="0" w:color="000000"/>
              <w:bottom w:val="single" w:sz="4" w:space="0" w:color="000000"/>
              <w:right w:val="single" w:sz="8" w:space="0" w:color="000000"/>
            </w:tcBorders>
          </w:tcPr>
          <w:p>
            <w:pPr>
              <w:rPr>
                <w:sz w:val="2"/>
                <w:szCs w:val="2"/>
              </w:rPr>
            </w:pPr>
          </w:p>
        </w:tc>
        <w:tc>
          <w:tcPr>
            <w:tcW w:w="1212" w:type="dxa"/>
            <w:tcBorders>
              <w:top w:val="single" w:sz="4" w:space="0" w:color="000000"/>
              <w:left w:val="single" w:sz="8" w:space="0" w:color="000000"/>
              <w:bottom w:val="single" w:sz="4" w:space="0" w:color="000000"/>
              <w:right w:val="single" w:sz="4" w:space="0" w:color="000000"/>
            </w:tcBorders>
          </w:tcPr>
          <w:p>
            <w:pPr>
              <w:pStyle w:val="TableParagraph"/>
              <w:rPr>
                <w:rFonts w:ascii="Times New Roman"/>
                <w:sz w:val="22"/>
              </w:rPr>
            </w:pPr>
          </w:p>
        </w:tc>
        <w:tc>
          <w:tcPr>
            <w:tcW w:w="2280"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2"/>
              </w:rPr>
            </w:pPr>
          </w:p>
        </w:tc>
        <w:tc>
          <w:tcPr>
            <w:tcW w:w="2508"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2"/>
              </w:rPr>
            </w:pPr>
          </w:p>
        </w:tc>
        <w:tc>
          <w:tcPr>
            <w:tcW w:w="787"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2"/>
              </w:rPr>
            </w:pPr>
          </w:p>
        </w:tc>
      </w:tr>
      <w:tr>
        <w:trPr>
          <w:trHeight w:val="407" w:hRule="atLeast"/>
        </w:trPr>
        <w:tc>
          <w:tcPr>
            <w:tcW w:w="1325" w:type="dxa"/>
            <w:tcBorders>
              <w:top w:val="single" w:sz="4" w:space="0" w:color="000000"/>
              <w:left w:val="single" w:sz="4" w:space="0" w:color="000000"/>
              <w:bottom w:val="single" w:sz="4" w:space="0" w:color="000000"/>
              <w:right w:val="single" w:sz="8" w:space="0" w:color="000000"/>
            </w:tcBorders>
          </w:tcPr>
          <w:p>
            <w:pPr>
              <w:pStyle w:val="TableParagraph"/>
              <w:rPr>
                <w:rFonts w:ascii="Times New Roman"/>
                <w:sz w:val="22"/>
              </w:rPr>
            </w:pPr>
          </w:p>
        </w:tc>
        <w:tc>
          <w:tcPr>
            <w:tcW w:w="2168" w:type="dxa"/>
            <w:vMerge/>
            <w:tcBorders>
              <w:top w:val="nil"/>
              <w:left w:val="single" w:sz="8" w:space="0" w:color="000000"/>
              <w:bottom w:val="single" w:sz="4" w:space="0" w:color="000000"/>
              <w:right w:val="single" w:sz="8" w:space="0" w:color="000000"/>
            </w:tcBorders>
          </w:tcPr>
          <w:p>
            <w:pPr>
              <w:rPr>
                <w:sz w:val="2"/>
                <w:szCs w:val="2"/>
              </w:rPr>
            </w:pPr>
          </w:p>
        </w:tc>
        <w:tc>
          <w:tcPr>
            <w:tcW w:w="1212" w:type="dxa"/>
            <w:tcBorders>
              <w:top w:val="single" w:sz="4" w:space="0" w:color="000000"/>
              <w:left w:val="single" w:sz="8" w:space="0" w:color="000000"/>
              <w:bottom w:val="single" w:sz="4" w:space="0" w:color="000000"/>
              <w:right w:val="single" w:sz="4" w:space="0" w:color="000000"/>
            </w:tcBorders>
          </w:tcPr>
          <w:p>
            <w:pPr>
              <w:pStyle w:val="TableParagraph"/>
              <w:rPr>
                <w:rFonts w:ascii="Times New Roman"/>
                <w:sz w:val="22"/>
              </w:rPr>
            </w:pPr>
          </w:p>
        </w:tc>
        <w:tc>
          <w:tcPr>
            <w:tcW w:w="2280"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2"/>
              </w:rPr>
            </w:pPr>
          </w:p>
        </w:tc>
        <w:tc>
          <w:tcPr>
            <w:tcW w:w="2508"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2"/>
              </w:rPr>
            </w:pPr>
          </w:p>
        </w:tc>
        <w:tc>
          <w:tcPr>
            <w:tcW w:w="787"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2"/>
              </w:rPr>
            </w:pPr>
          </w:p>
        </w:tc>
      </w:tr>
      <w:tr>
        <w:trPr>
          <w:trHeight w:val="397" w:hRule="atLeast"/>
        </w:trPr>
        <w:tc>
          <w:tcPr>
            <w:tcW w:w="1325" w:type="dxa"/>
            <w:tcBorders>
              <w:top w:val="single" w:sz="4" w:space="0" w:color="000000"/>
              <w:left w:val="single" w:sz="4" w:space="0" w:color="000000"/>
              <w:right w:val="single" w:sz="4" w:space="0" w:color="000000"/>
            </w:tcBorders>
          </w:tcPr>
          <w:p>
            <w:pPr>
              <w:pStyle w:val="TableParagraph"/>
              <w:rPr>
                <w:rFonts w:ascii="Times New Roman"/>
                <w:sz w:val="22"/>
              </w:rPr>
            </w:pPr>
          </w:p>
        </w:tc>
        <w:tc>
          <w:tcPr>
            <w:tcW w:w="2168" w:type="dxa"/>
            <w:tcBorders>
              <w:top w:val="single" w:sz="4" w:space="0" w:color="000000"/>
              <w:left w:val="single" w:sz="4" w:space="0" w:color="000000"/>
              <w:right w:val="single" w:sz="4" w:space="0" w:color="000000"/>
            </w:tcBorders>
          </w:tcPr>
          <w:p>
            <w:pPr>
              <w:pStyle w:val="TableParagraph"/>
              <w:spacing w:before="83"/>
              <w:ind w:left="28"/>
              <w:jc w:val="center"/>
              <w:rPr>
                <w:rFonts w:ascii="Arial MT"/>
                <w:sz w:val="20"/>
              </w:rPr>
            </w:pPr>
            <w:r>
              <w:rPr>
                <w:rFonts w:ascii="Arial MT"/>
                <w:spacing w:val="-2"/>
                <w:sz w:val="20"/>
              </w:rPr>
              <w:t>Referee</w:t>
            </w:r>
          </w:p>
        </w:tc>
        <w:tc>
          <w:tcPr>
            <w:tcW w:w="1212" w:type="dxa"/>
            <w:tcBorders>
              <w:top w:val="single" w:sz="4" w:space="0" w:color="000000"/>
              <w:left w:val="single" w:sz="4" w:space="0" w:color="000000"/>
              <w:right w:val="single" w:sz="4" w:space="0" w:color="000000"/>
            </w:tcBorders>
          </w:tcPr>
          <w:p>
            <w:pPr>
              <w:pStyle w:val="TableParagraph"/>
              <w:rPr>
                <w:rFonts w:ascii="Times New Roman"/>
                <w:sz w:val="22"/>
              </w:rPr>
            </w:pPr>
          </w:p>
        </w:tc>
        <w:tc>
          <w:tcPr>
            <w:tcW w:w="2280" w:type="dxa"/>
            <w:tcBorders>
              <w:top w:val="single" w:sz="4" w:space="0" w:color="000000"/>
              <w:left w:val="single" w:sz="4" w:space="0" w:color="000000"/>
              <w:right w:val="single" w:sz="4" w:space="0" w:color="000000"/>
            </w:tcBorders>
          </w:tcPr>
          <w:p>
            <w:pPr>
              <w:pStyle w:val="TableParagraph"/>
              <w:rPr>
                <w:rFonts w:ascii="Times New Roman"/>
                <w:sz w:val="22"/>
              </w:rPr>
            </w:pPr>
          </w:p>
        </w:tc>
        <w:tc>
          <w:tcPr>
            <w:tcW w:w="2508" w:type="dxa"/>
            <w:tcBorders>
              <w:top w:val="single" w:sz="4" w:space="0" w:color="000000"/>
              <w:left w:val="single" w:sz="4" w:space="0" w:color="000000"/>
              <w:right w:val="single" w:sz="4" w:space="0" w:color="000000"/>
            </w:tcBorders>
          </w:tcPr>
          <w:p>
            <w:pPr>
              <w:pStyle w:val="TableParagraph"/>
              <w:rPr>
                <w:rFonts w:ascii="Times New Roman"/>
                <w:sz w:val="22"/>
              </w:rPr>
            </w:pPr>
          </w:p>
        </w:tc>
        <w:tc>
          <w:tcPr>
            <w:tcW w:w="787" w:type="dxa"/>
            <w:tcBorders>
              <w:top w:val="single" w:sz="4" w:space="0" w:color="000000"/>
              <w:left w:val="single" w:sz="4" w:space="0" w:color="000000"/>
              <w:right w:val="single" w:sz="4" w:space="0" w:color="000000"/>
            </w:tcBorders>
          </w:tcPr>
          <w:p>
            <w:pPr>
              <w:pStyle w:val="TableParagraph"/>
              <w:rPr>
                <w:rFonts w:ascii="Times New Roman"/>
                <w:sz w:val="22"/>
              </w:rPr>
            </w:pPr>
          </w:p>
        </w:tc>
      </w:tr>
    </w:tbl>
    <w:p>
      <w:pPr>
        <w:pStyle w:val="BodyText"/>
        <w:rPr>
          <w:rFonts w:ascii="Arial"/>
          <w:b/>
        </w:rPr>
      </w:pPr>
    </w:p>
    <w:p>
      <w:pPr>
        <w:pStyle w:val="BodyText"/>
        <w:spacing w:before="219"/>
        <w:rPr>
          <w:rFonts w:ascii="Arial"/>
          <w:b/>
        </w:rPr>
      </w:pPr>
    </w:p>
    <w:tbl>
      <w:tblPr>
        <w:tblW w:w="0" w:type="auto"/>
        <w:jc w:val="left"/>
        <w:tblInd w:w="78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768"/>
        <w:gridCol w:w="1498"/>
        <w:gridCol w:w="937"/>
        <w:gridCol w:w="1810"/>
        <w:gridCol w:w="1873"/>
        <w:gridCol w:w="2260"/>
      </w:tblGrid>
      <w:tr>
        <w:trPr>
          <w:trHeight w:val="702" w:hRule="atLeast"/>
        </w:trPr>
        <w:tc>
          <w:tcPr>
            <w:tcW w:w="768" w:type="dxa"/>
            <w:shd w:val="clear" w:color="auto" w:fill="30849B"/>
          </w:tcPr>
          <w:p>
            <w:pPr>
              <w:pStyle w:val="TableParagraph"/>
              <w:spacing w:before="6"/>
              <w:rPr>
                <w:b/>
                <w:sz w:val="20"/>
              </w:rPr>
            </w:pPr>
          </w:p>
          <w:p>
            <w:pPr>
              <w:pStyle w:val="TableParagraph"/>
              <w:spacing w:before="1"/>
              <w:ind w:left="234"/>
              <w:rPr>
                <w:b/>
                <w:sz w:val="20"/>
              </w:rPr>
            </w:pPr>
            <w:r>
              <w:rPr>
                <w:b/>
                <w:color w:val="FFFFFF"/>
                <w:spacing w:val="-5"/>
                <w:sz w:val="20"/>
              </w:rPr>
              <w:t>NO</w:t>
            </w:r>
          </w:p>
        </w:tc>
        <w:tc>
          <w:tcPr>
            <w:tcW w:w="1498" w:type="dxa"/>
            <w:shd w:val="clear" w:color="auto" w:fill="30849B"/>
          </w:tcPr>
          <w:p>
            <w:pPr>
              <w:pStyle w:val="TableParagraph"/>
              <w:spacing w:before="6"/>
              <w:rPr>
                <w:b/>
                <w:sz w:val="20"/>
              </w:rPr>
            </w:pPr>
          </w:p>
          <w:p>
            <w:pPr>
              <w:pStyle w:val="TableParagraph"/>
              <w:spacing w:before="1"/>
              <w:ind w:left="229"/>
              <w:rPr>
                <w:b/>
                <w:sz w:val="20"/>
              </w:rPr>
            </w:pPr>
            <w:r>
              <w:rPr>
                <w:b/>
                <w:color w:val="FFFFFF"/>
                <w:spacing w:val="-2"/>
                <w:sz w:val="20"/>
              </w:rPr>
              <w:t>FUNCTION</w:t>
            </w:r>
          </w:p>
        </w:tc>
        <w:tc>
          <w:tcPr>
            <w:tcW w:w="937" w:type="dxa"/>
            <w:shd w:val="clear" w:color="auto" w:fill="30849B"/>
          </w:tcPr>
          <w:p>
            <w:pPr>
              <w:pStyle w:val="TableParagraph"/>
              <w:spacing w:before="6"/>
              <w:rPr>
                <w:b/>
                <w:sz w:val="20"/>
              </w:rPr>
            </w:pPr>
          </w:p>
          <w:p>
            <w:pPr>
              <w:pStyle w:val="TableParagraph"/>
              <w:spacing w:before="1"/>
              <w:ind w:left="176"/>
              <w:rPr>
                <w:b/>
                <w:sz w:val="20"/>
              </w:rPr>
            </w:pPr>
            <w:r>
              <w:rPr>
                <w:b/>
                <w:color w:val="FFFFFF"/>
                <w:spacing w:val="-4"/>
                <w:sz w:val="20"/>
              </w:rPr>
              <w:t>RANK</w:t>
            </w:r>
          </w:p>
        </w:tc>
        <w:tc>
          <w:tcPr>
            <w:tcW w:w="1810" w:type="dxa"/>
            <w:shd w:val="clear" w:color="auto" w:fill="30849B"/>
          </w:tcPr>
          <w:p>
            <w:pPr>
              <w:pStyle w:val="TableParagraph"/>
              <w:spacing w:before="6"/>
              <w:rPr>
                <w:b/>
                <w:sz w:val="20"/>
              </w:rPr>
            </w:pPr>
          </w:p>
          <w:p>
            <w:pPr>
              <w:pStyle w:val="TableParagraph"/>
              <w:spacing w:before="1"/>
              <w:ind w:left="291"/>
              <w:rPr>
                <w:b/>
                <w:sz w:val="20"/>
              </w:rPr>
            </w:pPr>
            <w:r>
              <w:rPr>
                <w:b/>
                <w:color w:val="FFFFFF"/>
                <w:sz w:val="20"/>
              </w:rPr>
              <w:t>FIRST</w:t>
            </w:r>
            <w:r>
              <w:rPr>
                <w:b/>
                <w:color w:val="FFFFFF"/>
                <w:spacing w:val="-7"/>
                <w:sz w:val="20"/>
              </w:rPr>
              <w:t> </w:t>
            </w:r>
            <w:r>
              <w:rPr>
                <w:b/>
                <w:color w:val="FFFFFF"/>
                <w:spacing w:val="-4"/>
                <w:sz w:val="20"/>
              </w:rPr>
              <w:t>NAME</w:t>
            </w:r>
          </w:p>
        </w:tc>
        <w:tc>
          <w:tcPr>
            <w:tcW w:w="1873" w:type="dxa"/>
            <w:shd w:val="clear" w:color="auto" w:fill="30849B"/>
          </w:tcPr>
          <w:p>
            <w:pPr>
              <w:pStyle w:val="TableParagraph"/>
              <w:spacing w:before="6"/>
              <w:rPr>
                <w:b/>
                <w:sz w:val="20"/>
              </w:rPr>
            </w:pPr>
          </w:p>
          <w:p>
            <w:pPr>
              <w:pStyle w:val="TableParagraph"/>
              <w:spacing w:before="1"/>
              <w:ind w:left="353"/>
              <w:rPr>
                <w:b/>
                <w:sz w:val="20"/>
              </w:rPr>
            </w:pPr>
            <w:r>
              <w:rPr>
                <w:b/>
                <w:color w:val="FFFFFF"/>
                <w:sz w:val="20"/>
              </w:rPr>
              <w:t>LAST</w:t>
            </w:r>
            <w:r>
              <w:rPr>
                <w:b/>
                <w:color w:val="FFFFFF"/>
                <w:spacing w:val="-7"/>
                <w:sz w:val="20"/>
              </w:rPr>
              <w:t> </w:t>
            </w:r>
            <w:r>
              <w:rPr>
                <w:b/>
                <w:color w:val="FFFFFF"/>
                <w:spacing w:val="-4"/>
                <w:sz w:val="20"/>
              </w:rPr>
              <w:t>NAME</w:t>
            </w:r>
          </w:p>
        </w:tc>
        <w:tc>
          <w:tcPr>
            <w:tcW w:w="2260" w:type="dxa"/>
            <w:shd w:val="clear" w:color="auto" w:fill="30849B"/>
          </w:tcPr>
          <w:p>
            <w:pPr>
              <w:pStyle w:val="TableParagraph"/>
              <w:spacing w:before="6"/>
              <w:rPr>
                <w:b/>
                <w:sz w:val="20"/>
              </w:rPr>
            </w:pPr>
          </w:p>
          <w:p>
            <w:pPr>
              <w:pStyle w:val="TableParagraph"/>
              <w:spacing w:before="1"/>
              <w:ind w:left="14" w:right="2"/>
              <w:jc w:val="center"/>
              <w:rPr>
                <w:b/>
                <w:sz w:val="20"/>
              </w:rPr>
            </w:pPr>
            <w:r>
              <w:rPr>
                <w:b/>
                <w:color w:val="FFFFFF"/>
                <w:sz w:val="20"/>
              </w:rPr>
              <w:t>WEIGHT</w:t>
            </w:r>
            <w:r>
              <w:rPr>
                <w:b/>
                <w:color w:val="FFFFFF"/>
                <w:spacing w:val="-10"/>
                <w:sz w:val="20"/>
              </w:rPr>
              <w:t> </w:t>
            </w:r>
            <w:r>
              <w:rPr>
                <w:b/>
                <w:color w:val="FFFFFF"/>
                <w:spacing w:val="-4"/>
                <w:sz w:val="20"/>
              </w:rPr>
              <w:t>(kg)</w:t>
            </w:r>
          </w:p>
        </w:tc>
      </w:tr>
      <w:tr>
        <w:trPr>
          <w:trHeight w:val="392" w:hRule="atLeast"/>
        </w:trPr>
        <w:tc>
          <w:tcPr>
            <w:tcW w:w="768" w:type="dxa"/>
          </w:tcPr>
          <w:p>
            <w:pPr>
              <w:pStyle w:val="TableParagraph"/>
              <w:rPr>
                <w:rFonts w:ascii="Times New Roman"/>
                <w:sz w:val="22"/>
              </w:rPr>
            </w:pPr>
          </w:p>
        </w:tc>
        <w:tc>
          <w:tcPr>
            <w:tcW w:w="1498" w:type="dxa"/>
            <w:vMerge w:val="restart"/>
            <w:tcBorders>
              <w:bottom w:val="single" w:sz="12" w:space="0" w:color="000000"/>
            </w:tcBorders>
          </w:tcPr>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spacing w:before="4"/>
              <w:rPr>
                <w:b/>
                <w:sz w:val="20"/>
              </w:rPr>
            </w:pPr>
          </w:p>
          <w:p>
            <w:pPr>
              <w:pStyle w:val="TableParagraph"/>
              <w:spacing w:before="1"/>
              <w:ind w:left="191"/>
              <w:rPr>
                <w:rFonts w:ascii="Arial MT"/>
                <w:sz w:val="20"/>
              </w:rPr>
            </w:pPr>
            <w:r>
              <w:rPr>
                <w:rFonts w:ascii="Arial MT"/>
                <w:sz w:val="20"/>
              </w:rPr>
              <w:t>Male</w:t>
            </w:r>
            <w:r>
              <w:rPr>
                <w:rFonts w:ascii="Arial MT"/>
                <w:spacing w:val="-7"/>
                <w:sz w:val="20"/>
              </w:rPr>
              <w:t> </w:t>
            </w:r>
            <w:r>
              <w:rPr>
                <w:rFonts w:ascii="Arial MT"/>
                <w:spacing w:val="-2"/>
                <w:sz w:val="20"/>
              </w:rPr>
              <w:t>Athlete</w:t>
            </w:r>
          </w:p>
        </w:tc>
        <w:tc>
          <w:tcPr>
            <w:tcW w:w="937" w:type="dxa"/>
          </w:tcPr>
          <w:p>
            <w:pPr>
              <w:pStyle w:val="TableParagraph"/>
              <w:rPr>
                <w:rFonts w:ascii="Times New Roman"/>
                <w:sz w:val="22"/>
              </w:rPr>
            </w:pPr>
          </w:p>
        </w:tc>
        <w:tc>
          <w:tcPr>
            <w:tcW w:w="1810" w:type="dxa"/>
          </w:tcPr>
          <w:p>
            <w:pPr>
              <w:pStyle w:val="TableParagraph"/>
              <w:rPr>
                <w:rFonts w:ascii="Times New Roman"/>
                <w:sz w:val="22"/>
              </w:rPr>
            </w:pPr>
          </w:p>
        </w:tc>
        <w:tc>
          <w:tcPr>
            <w:tcW w:w="1873" w:type="dxa"/>
          </w:tcPr>
          <w:p>
            <w:pPr>
              <w:pStyle w:val="TableParagraph"/>
              <w:rPr>
                <w:rFonts w:ascii="Times New Roman"/>
                <w:sz w:val="22"/>
              </w:rPr>
            </w:pPr>
          </w:p>
        </w:tc>
        <w:tc>
          <w:tcPr>
            <w:tcW w:w="2260" w:type="dxa"/>
          </w:tcPr>
          <w:p>
            <w:pPr>
              <w:pStyle w:val="TableParagraph"/>
              <w:spacing w:before="83"/>
              <w:ind w:left="14"/>
              <w:jc w:val="center"/>
              <w:rPr>
                <w:rFonts w:ascii="Arial MT"/>
                <w:sz w:val="20"/>
              </w:rPr>
            </w:pPr>
            <w:r>
              <w:rPr>
                <w:rFonts w:ascii="Arial MT"/>
                <w:sz w:val="20"/>
              </w:rPr>
              <w:t>- </w:t>
            </w:r>
            <w:r>
              <w:rPr>
                <w:rFonts w:ascii="Arial MT"/>
                <w:spacing w:val="-5"/>
                <w:sz w:val="20"/>
              </w:rPr>
              <w:t>51</w:t>
            </w:r>
          </w:p>
        </w:tc>
      </w:tr>
      <w:tr>
        <w:trPr>
          <w:trHeight w:val="387" w:hRule="atLeast"/>
        </w:trPr>
        <w:tc>
          <w:tcPr>
            <w:tcW w:w="768" w:type="dxa"/>
          </w:tcPr>
          <w:p>
            <w:pPr>
              <w:pStyle w:val="TableParagraph"/>
              <w:rPr>
                <w:rFonts w:ascii="Times New Roman"/>
                <w:sz w:val="22"/>
              </w:rPr>
            </w:pPr>
          </w:p>
        </w:tc>
        <w:tc>
          <w:tcPr>
            <w:tcW w:w="1498" w:type="dxa"/>
            <w:vMerge/>
            <w:tcBorders>
              <w:top w:val="nil"/>
              <w:bottom w:val="single" w:sz="12" w:space="0" w:color="000000"/>
            </w:tcBorders>
          </w:tcPr>
          <w:p>
            <w:pPr>
              <w:rPr>
                <w:sz w:val="2"/>
                <w:szCs w:val="2"/>
              </w:rPr>
            </w:pPr>
          </w:p>
        </w:tc>
        <w:tc>
          <w:tcPr>
            <w:tcW w:w="937" w:type="dxa"/>
          </w:tcPr>
          <w:p>
            <w:pPr>
              <w:pStyle w:val="TableParagraph"/>
              <w:rPr>
                <w:rFonts w:ascii="Times New Roman"/>
                <w:sz w:val="22"/>
              </w:rPr>
            </w:pPr>
          </w:p>
        </w:tc>
        <w:tc>
          <w:tcPr>
            <w:tcW w:w="1810" w:type="dxa"/>
          </w:tcPr>
          <w:p>
            <w:pPr>
              <w:pStyle w:val="TableParagraph"/>
              <w:rPr>
                <w:rFonts w:ascii="Times New Roman"/>
                <w:sz w:val="22"/>
              </w:rPr>
            </w:pPr>
          </w:p>
        </w:tc>
        <w:tc>
          <w:tcPr>
            <w:tcW w:w="1873" w:type="dxa"/>
          </w:tcPr>
          <w:p>
            <w:pPr>
              <w:pStyle w:val="TableParagraph"/>
              <w:rPr>
                <w:rFonts w:ascii="Times New Roman"/>
                <w:sz w:val="22"/>
              </w:rPr>
            </w:pPr>
          </w:p>
        </w:tc>
        <w:tc>
          <w:tcPr>
            <w:tcW w:w="2260" w:type="dxa"/>
          </w:tcPr>
          <w:p>
            <w:pPr>
              <w:pStyle w:val="TableParagraph"/>
              <w:spacing w:before="78"/>
              <w:ind w:left="14"/>
              <w:jc w:val="center"/>
              <w:rPr>
                <w:rFonts w:ascii="Arial MT"/>
                <w:sz w:val="20"/>
              </w:rPr>
            </w:pPr>
            <w:r>
              <w:rPr>
                <w:rFonts w:ascii="Arial MT"/>
                <w:sz w:val="20"/>
              </w:rPr>
              <w:t>- </w:t>
            </w:r>
            <w:r>
              <w:rPr>
                <w:rFonts w:ascii="Arial MT"/>
                <w:spacing w:val="-5"/>
                <w:sz w:val="20"/>
              </w:rPr>
              <w:t>54</w:t>
            </w:r>
          </w:p>
        </w:tc>
      </w:tr>
      <w:tr>
        <w:trPr>
          <w:trHeight w:val="385" w:hRule="atLeast"/>
        </w:trPr>
        <w:tc>
          <w:tcPr>
            <w:tcW w:w="768" w:type="dxa"/>
          </w:tcPr>
          <w:p>
            <w:pPr>
              <w:pStyle w:val="TableParagraph"/>
              <w:rPr>
                <w:rFonts w:ascii="Times New Roman"/>
                <w:sz w:val="22"/>
              </w:rPr>
            </w:pPr>
          </w:p>
        </w:tc>
        <w:tc>
          <w:tcPr>
            <w:tcW w:w="1498" w:type="dxa"/>
            <w:vMerge/>
            <w:tcBorders>
              <w:top w:val="nil"/>
              <w:bottom w:val="single" w:sz="12" w:space="0" w:color="000000"/>
            </w:tcBorders>
          </w:tcPr>
          <w:p>
            <w:pPr>
              <w:rPr>
                <w:sz w:val="2"/>
                <w:szCs w:val="2"/>
              </w:rPr>
            </w:pPr>
          </w:p>
        </w:tc>
        <w:tc>
          <w:tcPr>
            <w:tcW w:w="937" w:type="dxa"/>
          </w:tcPr>
          <w:p>
            <w:pPr>
              <w:pStyle w:val="TableParagraph"/>
              <w:rPr>
                <w:rFonts w:ascii="Times New Roman"/>
                <w:sz w:val="22"/>
              </w:rPr>
            </w:pPr>
          </w:p>
        </w:tc>
        <w:tc>
          <w:tcPr>
            <w:tcW w:w="1810" w:type="dxa"/>
          </w:tcPr>
          <w:p>
            <w:pPr>
              <w:pStyle w:val="TableParagraph"/>
              <w:rPr>
                <w:rFonts w:ascii="Times New Roman"/>
                <w:sz w:val="22"/>
              </w:rPr>
            </w:pPr>
          </w:p>
        </w:tc>
        <w:tc>
          <w:tcPr>
            <w:tcW w:w="1873" w:type="dxa"/>
          </w:tcPr>
          <w:p>
            <w:pPr>
              <w:pStyle w:val="TableParagraph"/>
              <w:rPr>
                <w:rFonts w:ascii="Times New Roman"/>
                <w:sz w:val="22"/>
              </w:rPr>
            </w:pPr>
          </w:p>
        </w:tc>
        <w:tc>
          <w:tcPr>
            <w:tcW w:w="2260" w:type="dxa"/>
          </w:tcPr>
          <w:p>
            <w:pPr>
              <w:pStyle w:val="TableParagraph"/>
              <w:spacing w:before="78"/>
              <w:ind w:left="14"/>
              <w:jc w:val="center"/>
              <w:rPr>
                <w:rFonts w:ascii="Arial MT"/>
                <w:sz w:val="20"/>
              </w:rPr>
            </w:pPr>
            <w:r>
              <w:rPr>
                <w:rFonts w:ascii="Arial MT"/>
                <w:sz w:val="20"/>
              </w:rPr>
              <w:t>- </w:t>
            </w:r>
            <w:r>
              <w:rPr>
                <w:rFonts w:ascii="Arial MT"/>
                <w:spacing w:val="-5"/>
                <w:sz w:val="20"/>
              </w:rPr>
              <w:t>57</w:t>
            </w:r>
          </w:p>
        </w:tc>
      </w:tr>
      <w:tr>
        <w:trPr>
          <w:trHeight w:val="387" w:hRule="atLeast"/>
        </w:trPr>
        <w:tc>
          <w:tcPr>
            <w:tcW w:w="768" w:type="dxa"/>
          </w:tcPr>
          <w:p>
            <w:pPr>
              <w:pStyle w:val="TableParagraph"/>
              <w:rPr>
                <w:rFonts w:ascii="Times New Roman"/>
                <w:sz w:val="22"/>
              </w:rPr>
            </w:pPr>
          </w:p>
        </w:tc>
        <w:tc>
          <w:tcPr>
            <w:tcW w:w="1498" w:type="dxa"/>
            <w:vMerge/>
            <w:tcBorders>
              <w:top w:val="nil"/>
              <w:bottom w:val="single" w:sz="12" w:space="0" w:color="000000"/>
            </w:tcBorders>
          </w:tcPr>
          <w:p>
            <w:pPr>
              <w:rPr>
                <w:sz w:val="2"/>
                <w:szCs w:val="2"/>
              </w:rPr>
            </w:pPr>
          </w:p>
        </w:tc>
        <w:tc>
          <w:tcPr>
            <w:tcW w:w="937" w:type="dxa"/>
          </w:tcPr>
          <w:p>
            <w:pPr>
              <w:pStyle w:val="TableParagraph"/>
              <w:rPr>
                <w:rFonts w:ascii="Times New Roman"/>
                <w:sz w:val="22"/>
              </w:rPr>
            </w:pPr>
          </w:p>
        </w:tc>
        <w:tc>
          <w:tcPr>
            <w:tcW w:w="1810" w:type="dxa"/>
          </w:tcPr>
          <w:p>
            <w:pPr>
              <w:pStyle w:val="TableParagraph"/>
              <w:rPr>
                <w:rFonts w:ascii="Times New Roman"/>
                <w:sz w:val="22"/>
              </w:rPr>
            </w:pPr>
          </w:p>
        </w:tc>
        <w:tc>
          <w:tcPr>
            <w:tcW w:w="1873" w:type="dxa"/>
          </w:tcPr>
          <w:p>
            <w:pPr>
              <w:pStyle w:val="TableParagraph"/>
              <w:rPr>
                <w:rFonts w:ascii="Times New Roman"/>
                <w:sz w:val="22"/>
              </w:rPr>
            </w:pPr>
          </w:p>
        </w:tc>
        <w:tc>
          <w:tcPr>
            <w:tcW w:w="2260" w:type="dxa"/>
          </w:tcPr>
          <w:p>
            <w:pPr>
              <w:pStyle w:val="TableParagraph"/>
              <w:spacing w:before="78"/>
              <w:ind w:left="14"/>
              <w:jc w:val="center"/>
              <w:rPr>
                <w:rFonts w:ascii="Arial MT"/>
                <w:sz w:val="20"/>
              </w:rPr>
            </w:pPr>
            <w:r>
              <w:rPr>
                <w:rFonts w:ascii="Arial MT"/>
                <w:sz w:val="20"/>
              </w:rPr>
              <w:t>- </w:t>
            </w:r>
            <w:r>
              <w:rPr>
                <w:rFonts w:ascii="Arial MT"/>
                <w:spacing w:val="-5"/>
                <w:sz w:val="20"/>
              </w:rPr>
              <w:t>60</w:t>
            </w:r>
          </w:p>
        </w:tc>
      </w:tr>
      <w:tr>
        <w:trPr>
          <w:trHeight w:val="387" w:hRule="atLeast"/>
        </w:trPr>
        <w:tc>
          <w:tcPr>
            <w:tcW w:w="768" w:type="dxa"/>
          </w:tcPr>
          <w:p>
            <w:pPr>
              <w:pStyle w:val="TableParagraph"/>
              <w:rPr>
                <w:rFonts w:ascii="Times New Roman"/>
                <w:sz w:val="22"/>
              </w:rPr>
            </w:pPr>
          </w:p>
        </w:tc>
        <w:tc>
          <w:tcPr>
            <w:tcW w:w="1498" w:type="dxa"/>
            <w:vMerge/>
            <w:tcBorders>
              <w:top w:val="nil"/>
              <w:bottom w:val="single" w:sz="12" w:space="0" w:color="000000"/>
            </w:tcBorders>
          </w:tcPr>
          <w:p>
            <w:pPr>
              <w:rPr>
                <w:sz w:val="2"/>
                <w:szCs w:val="2"/>
              </w:rPr>
            </w:pPr>
          </w:p>
        </w:tc>
        <w:tc>
          <w:tcPr>
            <w:tcW w:w="937" w:type="dxa"/>
          </w:tcPr>
          <w:p>
            <w:pPr>
              <w:pStyle w:val="TableParagraph"/>
              <w:rPr>
                <w:rFonts w:ascii="Times New Roman"/>
                <w:sz w:val="22"/>
              </w:rPr>
            </w:pPr>
          </w:p>
        </w:tc>
        <w:tc>
          <w:tcPr>
            <w:tcW w:w="1810" w:type="dxa"/>
          </w:tcPr>
          <w:p>
            <w:pPr>
              <w:pStyle w:val="TableParagraph"/>
              <w:rPr>
                <w:rFonts w:ascii="Times New Roman"/>
                <w:sz w:val="22"/>
              </w:rPr>
            </w:pPr>
          </w:p>
        </w:tc>
        <w:tc>
          <w:tcPr>
            <w:tcW w:w="1873" w:type="dxa"/>
          </w:tcPr>
          <w:p>
            <w:pPr>
              <w:pStyle w:val="TableParagraph"/>
              <w:rPr>
                <w:rFonts w:ascii="Times New Roman"/>
                <w:sz w:val="22"/>
              </w:rPr>
            </w:pPr>
          </w:p>
        </w:tc>
        <w:tc>
          <w:tcPr>
            <w:tcW w:w="2260" w:type="dxa"/>
          </w:tcPr>
          <w:p>
            <w:pPr>
              <w:pStyle w:val="TableParagraph"/>
              <w:spacing w:before="78"/>
              <w:ind w:left="14" w:right="3"/>
              <w:jc w:val="center"/>
              <w:rPr>
                <w:rFonts w:ascii="Arial MT"/>
                <w:sz w:val="20"/>
              </w:rPr>
            </w:pPr>
            <w:r>
              <w:rPr>
                <w:rFonts w:ascii="Arial MT"/>
                <w:sz w:val="20"/>
              </w:rPr>
              <w:t>-</w:t>
            </w:r>
            <w:r>
              <w:rPr>
                <w:rFonts w:ascii="Arial MT"/>
                <w:spacing w:val="-1"/>
                <w:sz w:val="20"/>
              </w:rPr>
              <w:t> </w:t>
            </w:r>
            <w:r>
              <w:rPr>
                <w:rFonts w:ascii="Arial MT"/>
                <w:spacing w:val="-4"/>
                <w:sz w:val="20"/>
              </w:rPr>
              <w:t>63.5</w:t>
            </w:r>
          </w:p>
        </w:tc>
      </w:tr>
      <w:tr>
        <w:trPr>
          <w:trHeight w:val="387" w:hRule="atLeast"/>
        </w:trPr>
        <w:tc>
          <w:tcPr>
            <w:tcW w:w="768" w:type="dxa"/>
          </w:tcPr>
          <w:p>
            <w:pPr>
              <w:pStyle w:val="TableParagraph"/>
              <w:rPr>
                <w:rFonts w:ascii="Times New Roman"/>
                <w:sz w:val="22"/>
              </w:rPr>
            </w:pPr>
          </w:p>
        </w:tc>
        <w:tc>
          <w:tcPr>
            <w:tcW w:w="1498" w:type="dxa"/>
            <w:vMerge/>
            <w:tcBorders>
              <w:top w:val="nil"/>
              <w:bottom w:val="single" w:sz="12" w:space="0" w:color="000000"/>
            </w:tcBorders>
          </w:tcPr>
          <w:p>
            <w:pPr>
              <w:rPr>
                <w:sz w:val="2"/>
                <w:szCs w:val="2"/>
              </w:rPr>
            </w:pPr>
          </w:p>
        </w:tc>
        <w:tc>
          <w:tcPr>
            <w:tcW w:w="937" w:type="dxa"/>
          </w:tcPr>
          <w:p>
            <w:pPr>
              <w:pStyle w:val="TableParagraph"/>
              <w:rPr>
                <w:rFonts w:ascii="Times New Roman"/>
                <w:sz w:val="22"/>
              </w:rPr>
            </w:pPr>
          </w:p>
        </w:tc>
        <w:tc>
          <w:tcPr>
            <w:tcW w:w="1810" w:type="dxa"/>
          </w:tcPr>
          <w:p>
            <w:pPr>
              <w:pStyle w:val="TableParagraph"/>
              <w:rPr>
                <w:rFonts w:ascii="Times New Roman"/>
                <w:sz w:val="22"/>
              </w:rPr>
            </w:pPr>
          </w:p>
        </w:tc>
        <w:tc>
          <w:tcPr>
            <w:tcW w:w="1873" w:type="dxa"/>
          </w:tcPr>
          <w:p>
            <w:pPr>
              <w:pStyle w:val="TableParagraph"/>
              <w:rPr>
                <w:rFonts w:ascii="Times New Roman"/>
                <w:sz w:val="22"/>
              </w:rPr>
            </w:pPr>
          </w:p>
        </w:tc>
        <w:tc>
          <w:tcPr>
            <w:tcW w:w="2260" w:type="dxa"/>
          </w:tcPr>
          <w:p>
            <w:pPr>
              <w:pStyle w:val="TableParagraph"/>
              <w:spacing w:before="78"/>
              <w:ind w:left="14"/>
              <w:jc w:val="center"/>
              <w:rPr>
                <w:rFonts w:ascii="Arial MT"/>
                <w:sz w:val="20"/>
              </w:rPr>
            </w:pPr>
            <w:r>
              <w:rPr>
                <w:rFonts w:ascii="Arial MT"/>
                <w:sz w:val="20"/>
              </w:rPr>
              <w:t>- </w:t>
            </w:r>
            <w:r>
              <w:rPr>
                <w:rFonts w:ascii="Arial MT"/>
                <w:spacing w:val="-5"/>
                <w:sz w:val="20"/>
              </w:rPr>
              <w:t>67</w:t>
            </w:r>
          </w:p>
        </w:tc>
      </w:tr>
      <w:tr>
        <w:trPr>
          <w:trHeight w:val="385" w:hRule="atLeast"/>
        </w:trPr>
        <w:tc>
          <w:tcPr>
            <w:tcW w:w="768" w:type="dxa"/>
          </w:tcPr>
          <w:p>
            <w:pPr>
              <w:pStyle w:val="TableParagraph"/>
              <w:rPr>
                <w:rFonts w:ascii="Times New Roman"/>
                <w:sz w:val="22"/>
              </w:rPr>
            </w:pPr>
          </w:p>
        </w:tc>
        <w:tc>
          <w:tcPr>
            <w:tcW w:w="1498" w:type="dxa"/>
            <w:vMerge/>
            <w:tcBorders>
              <w:top w:val="nil"/>
              <w:bottom w:val="single" w:sz="12" w:space="0" w:color="000000"/>
            </w:tcBorders>
          </w:tcPr>
          <w:p>
            <w:pPr>
              <w:rPr>
                <w:sz w:val="2"/>
                <w:szCs w:val="2"/>
              </w:rPr>
            </w:pPr>
          </w:p>
        </w:tc>
        <w:tc>
          <w:tcPr>
            <w:tcW w:w="937" w:type="dxa"/>
          </w:tcPr>
          <w:p>
            <w:pPr>
              <w:pStyle w:val="TableParagraph"/>
              <w:rPr>
                <w:rFonts w:ascii="Times New Roman"/>
                <w:sz w:val="22"/>
              </w:rPr>
            </w:pPr>
          </w:p>
        </w:tc>
        <w:tc>
          <w:tcPr>
            <w:tcW w:w="1810" w:type="dxa"/>
          </w:tcPr>
          <w:p>
            <w:pPr>
              <w:pStyle w:val="TableParagraph"/>
              <w:rPr>
                <w:rFonts w:ascii="Times New Roman"/>
                <w:sz w:val="22"/>
              </w:rPr>
            </w:pPr>
          </w:p>
        </w:tc>
        <w:tc>
          <w:tcPr>
            <w:tcW w:w="1873" w:type="dxa"/>
          </w:tcPr>
          <w:p>
            <w:pPr>
              <w:pStyle w:val="TableParagraph"/>
              <w:rPr>
                <w:rFonts w:ascii="Times New Roman"/>
                <w:sz w:val="22"/>
              </w:rPr>
            </w:pPr>
          </w:p>
        </w:tc>
        <w:tc>
          <w:tcPr>
            <w:tcW w:w="2260" w:type="dxa"/>
          </w:tcPr>
          <w:p>
            <w:pPr>
              <w:pStyle w:val="TableParagraph"/>
              <w:spacing w:before="78"/>
              <w:ind w:left="14"/>
              <w:jc w:val="center"/>
              <w:rPr>
                <w:rFonts w:ascii="Arial MT"/>
                <w:sz w:val="20"/>
              </w:rPr>
            </w:pPr>
            <w:r>
              <w:rPr>
                <w:rFonts w:ascii="Arial MT"/>
                <w:sz w:val="20"/>
              </w:rPr>
              <w:t>- </w:t>
            </w:r>
            <w:r>
              <w:rPr>
                <w:rFonts w:ascii="Arial MT"/>
                <w:spacing w:val="-5"/>
                <w:sz w:val="20"/>
              </w:rPr>
              <w:t>71</w:t>
            </w:r>
          </w:p>
        </w:tc>
      </w:tr>
      <w:tr>
        <w:trPr>
          <w:trHeight w:val="387" w:hRule="atLeast"/>
        </w:trPr>
        <w:tc>
          <w:tcPr>
            <w:tcW w:w="768" w:type="dxa"/>
          </w:tcPr>
          <w:p>
            <w:pPr>
              <w:pStyle w:val="TableParagraph"/>
              <w:rPr>
                <w:rFonts w:ascii="Times New Roman"/>
                <w:sz w:val="22"/>
              </w:rPr>
            </w:pPr>
          </w:p>
        </w:tc>
        <w:tc>
          <w:tcPr>
            <w:tcW w:w="1498" w:type="dxa"/>
            <w:vMerge/>
            <w:tcBorders>
              <w:top w:val="nil"/>
              <w:bottom w:val="single" w:sz="12" w:space="0" w:color="000000"/>
            </w:tcBorders>
          </w:tcPr>
          <w:p>
            <w:pPr>
              <w:rPr>
                <w:sz w:val="2"/>
                <w:szCs w:val="2"/>
              </w:rPr>
            </w:pPr>
          </w:p>
        </w:tc>
        <w:tc>
          <w:tcPr>
            <w:tcW w:w="937" w:type="dxa"/>
          </w:tcPr>
          <w:p>
            <w:pPr>
              <w:pStyle w:val="TableParagraph"/>
              <w:rPr>
                <w:rFonts w:ascii="Times New Roman"/>
                <w:sz w:val="22"/>
              </w:rPr>
            </w:pPr>
          </w:p>
        </w:tc>
        <w:tc>
          <w:tcPr>
            <w:tcW w:w="1810" w:type="dxa"/>
          </w:tcPr>
          <w:p>
            <w:pPr>
              <w:pStyle w:val="TableParagraph"/>
              <w:rPr>
                <w:rFonts w:ascii="Times New Roman"/>
                <w:sz w:val="22"/>
              </w:rPr>
            </w:pPr>
          </w:p>
        </w:tc>
        <w:tc>
          <w:tcPr>
            <w:tcW w:w="1873" w:type="dxa"/>
          </w:tcPr>
          <w:p>
            <w:pPr>
              <w:pStyle w:val="TableParagraph"/>
              <w:rPr>
                <w:rFonts w:ascii="Times New Roman"/>
                <w:sz w:val="22"/>
              </w:rPr>
            </w:pPr>
          </w:p>
        </w:tc>
        <w:tc>
          <w:tcPr>
            <w:tcW w:w="2260" w:type="dxa"/>
          </w:tcPr>
          <w:p>
            <w:pPr>
              <w:pStyle w:val="TableParagraph"/>
              <w:spacing w:before="78"/>
              <w:ind w:left="14"/>
              <w:jc w:val="center"/>
              <w:rPr>
                <w:rFonts w:ascii="Arial MT"/>
                <w:sz w:val="20"/>
              </w:rPr>
            </w:pPr>
            <w:r>
              <w:rPr>
                <w:rFonts w:ascii="Arial MT"/>
                <w:sz w:val="20"/>
              </w:rPr>
              <w:t>- </w:t>
            </w:r>
            <w:r>
              <w:rPr>
                <w:rFonts w:ascii="Arial MT"/>
                <w:spacing w:val="-5"/>
                <w:sz w:val="20"/>
              </w:rPr>
              <w:t>75</w:t>
            </w:r>
          </w:p>
        </w:tc>
      </w:tr>
      <w:tr>
        <w:trPr>
          <w:trHeight w:val="388" w:hRule="atLeast"/>
        </w:trPr>
        <w:tc>
          <w:tcPr>
            <w:tcW w:w="768" w:type="dxa"/>
          </w:tcPr>
          <w:p>
            <w:pPr>
              <w:pStyle w:val="TableParagraph"/>
              <w:rPr>
                <w:rFonts w:ascii="Times New Roman"/>
                <w:sz w:val="22"/>
              </w:rPr>
            </w:pPr>
          </w:p>
        </w:tc>
        <w:tc>
          <w:tcPr>
            <w:tcW w:w="1498" w:type="dxa"/>
            <w:vMerge/>
            <w:tcBorders>
              <w:top w:val="nil"/>
              <w:bottom w:val="single" w:sz="12" w:space="0" w:color="000000"/>
            </w:tcBorders>
          </w:tcPr>
          <w:p>
            <w:pPr>
              <w:rPr>
                <w:sz w:val="2"/>
                <w:szCs w:val="2"/>
              </w:rPr>
            </w:pPr>
          </w:p>
        </w:tc>
        <w:tc>
          <w:tcPr>
            <w:tcW w:w="937" w:type="dxa"/>
          </w:tcPr>
          <w:p>
            <w:pPr>
              <w:pStyle w:val="TableParagraph"/>
              <w:rPr>
                <w:rFonts w:ascii="Times New Roman"/>
                <w:sz w:val="22"/>
              </w:rPr>
            </w:pPr>
          </w:p>
        </w:tc>
        <w:tc>
          <w:tcPr>
            <w:tcW w:w="1810" w:type="dxa"/>
          </w:tcPr>
          <w:p>
            <w:pPr>
              <w:pStyle w:val="TableParagraph"/>
              <w:rPr>
                <w:rFonts w:ascii="Times New Roman"/>
                <w:sz w:val="22"/>
              </w:rPr>
            </w:pPr>
          </w:p>
        </w:tc>
        <w:tc>
          <w:tcPr>
            <w:tcW w:w="1873" w:type="dxa"/>
          </w:tcPr>
          <w:p>
            <w:pPr>
              <w:pStyle w:val="TableParagraph"/>
              <w:rPr>
                <w:rFonts w:ascii="Times New Roman"/>
                <w:sz w:val="22"/>
              </w:rPr>
            </w:pPr>
          </w:p>
        </w:tc>
        <w:tc>
          <w:tcPr>
            <w:tcW w:w="2260" w:type="dxa"/>
          </w:tcPr>
          <w:p>
            <w:pPr>
              <w:pStyle w:val="TableParagraph"/>
              <w:spacing w:before="78"/>
              <w:ind w:left="14"/>
              <w:jc w:val="center"/>
              <w:rPr>
                <w:rFonts w:ascii="Arial MT"/>
                <w:sz w:val="20"/>
              </w:rPr>
            </w:pPr>
            <w:r>
              <w:rPr>
                <w:rFonts w:ascii="Arial MT"/>
                <w:sz w:val="20"/>
              </w:rPr>
              <w:t>- </w:t>
            </w:r>
            <w:r>
              <w:rPr>
                <w:rFonts w:ascii="Arial MT"/>
                <w:spacing w:val="-5"/>
                <w:sz w:val="20"/>
              </w:rPr>
              <w:t>81</w:t>
            </w:r>
          </w:p>
        </w:tc>
      </w:tr>
      <w:tr>
        <w:trPr>
          <w:trHeight w:val="392" w:hRule="atLeast"/>
        </w:trPr>
        <w:tc>
          <w:tcPr>
            <w:tcW w:w="768" w:type="dxa"/>
            <w:tcBorders>
              <w:bottom w:val="single" w:sz="12" w:space="0" w:color="000000"/>
            </w:tcBorders>
          </w:tcPr>
          <w:p>
            <w:pPr>
              <w:pStyle w:val="TableParagraph"/>
              <w:rPr>
                <w:rFonts w:ascii="Times New Roman"/>
                <w:sz w:val="22"/>
              </w:rPr>
            </w:pPr>
          </w:p>
        </w:tc>
        <w:tc>
          <w:tcPr>
            <w:tcW w:w="1498" w:type="dxa"/>
            <w:vMerge/>
            <w:tcBorders>
              <w:top w:val="nil"/>
              <w:bottom w:val="single" w:sz="12" w:space="0" w:color="000000"/>
            </w:tcBorders>
          </w:tcPr>
          <w:p>
            <w:pPr>
              <w:rPr>
                <w:sz w:val="2"/>
                <w:szCs w:val="2"/>
              </w:rPr>
            </w:pPr>
          </w:p>
        </w:tc>
        <w:tc>
          <w:tcPr>
            <w:tcW w:w="937" w:type="dxa"/>
            <w:tcBorders>
              <w:bottom w:val="single" w:sz="12" w:space="0" w:color="000000"/>
            </w:tcBorders>
          </w:tcPr>
          <w:p>
            <w:pPr>
              <w:pStyle w:val="TableParagraph"/>
              <w:rPr>
                <w:rFonts w:ascii="Times New Roman"/>
                <w:sz w:val="22"/>
              </w:rPr>
            </w:pPr>
          </w:p>
        </w:tc>
        <w:tc>
          <w:tcPr>
            <w:tcW w:w="1810" w:type="dxa"/>
            <w:tcBorders>
              <w:bottom w:val="single" w:sz="12" w:space="0" w:color="000000"/>
            </w:tcBorders>
          </w:tcPr>
          <w:p>
            <w:pPr>
              <w:pStyle w:val="TableParagraph"/>
              <w:rPr>
                <w:rFonts w:ascii="Times New Roman"/>
                <w:sz w:val="22"/>
              </w:rPr>
            </w:pPr>
          </w:p>
        </w:tc>
        <w:tc>
          <w:tcPr>
            <w:tcW w:w="1873" w:type="dxa"/>
            <w:tcBorders>
              <w:bottom w:val="single" w:sz="12" w:space="0" w:color="000000"/>
            </w:tcBorders>
          </w:tcPr>
          <w:p>
            <w:pPr>
              <w:pStyle w:val="TableParagraph"/>
              <w:rPr>
                <w:rFonts w:ascii="Times New Roman"/>
                <w:sz w:val="22"/>
              </w:rPr>
            </w:pPr>
          </w:p>
        </w:tc>
        <w:tc>
          <w:tcPr>
            <w:tcW w:w="2260" w:type="dxa"/>
            <w:tcBorders>
              <w:bottom w:val="single" w:sz="12" w:space="0" w:color="000000"/>
            </w:tcBorders>
          </w:tcPr>
          <w:p>
            <w:pPr>
              <w:pStyle w:val="TableParagraph"/>
              <w:spacing w:before="78"/>
              <w:ind w:left="14"/>
              <w:jc w:val="center"/>
              <w:rPr>
                <w:rFonts w:ascii="Arial MT"/>
                <w:sz w:val="20"/>
              </w:rPr>
            </w:pPr>
            <w:r>
              <w:rPr>
                <w:rFonts w:ascii="Arial MT"/>
                <w:sz w:val="20"/>
              </w:rPr>
              <w:t>- </w:t>
            </w:r>
            <w:r>
              <w:rPr>
                <w:rFonts w:ascii="Arial MT"/>
                <w:spacing w:val="-5"/>
                <w:sz w:val="20"/>
              </w:rPr>
              <w:t>91</w:t>
            </w:r>
          </w:p>
        </w:tc>
      </w:tr>
      <w:tr>
        <w:trPr>
          <w:trHeight w:val="397" w:hRule="atLeast"/>
        </w:trPr>
        <w:tc>
          <w:tcPr>
            <w:tcW w:w="768" w:type="dxa"/>
            <w:tcBorders>
              <w:top w:val="single" w:sz="12" w:space="0" w:color="000000"/>
            </w:tcBorders>
          </w:tcPr>
          <w:p>
            <w:pPr>
              <w:pStyle w:val="TableParagraph"/>
              <w:rPr>
                <w:rFonts w:ascii="Times New Roman"/>
                <w:sz w:val="22"/>
              </w:rPr>
            </w:pPr>
          </w:p>
        </w:tc>
        <w:tc>
          <w:tcPr>
            <w:tcW w:w="1498" w:type="dxa"/>
            <w:vMerge w:val="restart"/>
            <w:tcBorders>
              <w:top w:val="single" w:sz="12" w:space="0" w:color="000000"/>
            </w:tcBorders>
          </w:tcPr>
          <w:p>
            <w:pPr>
              <w:pStyle w:val="TableParagraph"/>
              <w:rPr>
                <w:b/>
                <w:sz w:val="20"/>
              </w:rPr>
            </w:pPr>
          </w:p>
          <w:p>
            <w:pPr>
              <w:pStyle w:val="TableParagraph"/>
              <w:rPr>
                <w:b/>
                <w:sz w:val="20"/>
              </w:rPr>
            </w:pPr>
          </w:p>
          <w:p>
            <w:pPr>
              <w:pStyle w:val="TableParagraph"/>
              <w:spacing w:before="110"/>
              <w:rPr>
                <w:b/>
                <w:sz w:val="20"/>
              </w:rPr>
            </w:pPr>
          </w:p>
          <w:p>
            <w:pPr>
              <w:pStyle w:val="TableParagraph"/>
              <w:ind w:left="73"/>
              <w:rPr>
                <w:rFonts w:ascii="Arial MT"/>
                <w:sz w:val="20"/>
              </w:rPr>
            </w:pPr>
            <w:r>
              <w:rPr>
                <w:rFonts w:ascii="Arial MT"/>
                <w:sz w:val="20"/>
              </w:rPr>
              <w:t>Female</w:t>
            </w:r>
            <w:r>
              <w:rPr>
                <w:rFonts w:ascii="Arial MT"/>
                <w:spacing w:val="-8"/>
                <w:sz w:val="20"/>
              </w:rPr>
              <w:t> </w:t>
            </w:r>
            <w:r>
              <w:rPr>
                <w:rFonts w:ascii="Arial MT"/>
                <w:spacing w:val="-2"/>
                <w:sz w:val="20"/>
              </w:rPr>
              <w:t>Athlete</w:t>
            </w:r>
          </w:p>
        </w:tc>
        <w:tc>
          <w:tcPr>
            <w:tcW w:w="937" w:type="dxa"/>
            <w:tcBorders>
              <w:top w:val="single" w:sz="12" w:space="0" w:color="000000"/>
            </w:tcBorders>
          </w:tcPr>
          <w:p>
            <w:pPr>
              <w:pStyle w:val="TableParagraph"/>
              <w:rPr>
                <w:rFonts w:ascii="Times New Roman"/>
                <w:sz w:val="22"/>
              </w:rPr>
            </w:pPr>
          </w:p>
        </w:tc>
        <w:tc>
          <w:tcPr>
            <w:tcW w:w="1810" w:type="dxa"/>
            <w:tcBorders>
              <w:top w:val="single" w:sz="12" w:space="0" w:color="000000"/>
            </w:tcBorders>
          </w:tcPr>
          <w:p>
            <w:pPr>
              <w:pStyle w:val="TableParagraph"/>
              <w:rPr>
                <w:rFonts w:ascii="Times New Roman"/>
                <w:sz w:val="22"/>
              </w:rPr>
            </w:pPr>
          </w:p>
        </w:tc>
        <w:tc>
          <w:tcPr>
            <w:tcW w:w="1873" w:type="dxa"/>
            <w:tcBorders>
              <w:top w:val="single" w:sz="12" w:space="0" w:color="000000"/>
            </w:tcBorders>
          </w:tcPr>
          <w:p>
            <w:pPr>
              <w:pStyle w:val="TableParagraph"/>
              <w:rPr>
                <w:rFonts w:ascii="Times New Roman"/>
                <w:sz w:val="22"/>
              </w:rPr>
            </w:pPr>
          </w:p>
        </w:tc>
        <w:tc>
          <w:tcPr>
            <w:tcW w:w="2260" w:type="dxa"/>
            <w:tcBorders>
              <w:top w:val="single" w:sz="12" w:space="0" w:color="000000"/>
            </w:tcBorders>
          </w:tcPr>
          <w:p>
            <w:pPr>
              <w:pStyle w:val="TableParagraph"/>
              <w:spacing w:before="83"/>
              <w:ind w:left="14"/>
              <w:jc w:val="center"/>
              <w:rPr>
                <w:rFonts w:ascii="Arial MT"/>
                <w:sz w:val="20"/>
              </w:rPr>
            </w:pPr>
            <w:r>
              <w:rPr>
                <w:rFonts w:ascii="Arial MT"/>
                <w:sz w:val="20"/>
              </w:rPr>
              <w:t>- </w:t>
            </w:r>
            <w:r>
              <w:rPr>
                <w:rFonts w:ascii="Arial MT"/>
                <w:spacing w:val="-5"/>
                <w:sz w:val="20"/>
              </w:rPr>
              <w:t>51</w:t>
            </w:r>
          </w:p>
        </w:tc>
      </w:tr>
      <w:tr>
        <w:trPr>
          <w:trHeight w:val="395" w:hRule="atLeast"/>
        </w:trPr>
        <w:tc>
          <w:tcPr>
            <w:tcW w:w="768" w:type="dxa"/>
          </w:tcPr>
          <w:p>
            <w:pPr>
              <w:pStyle w:val="TableParagraph"/>
              <w:rPr>
                <w:rFonts w:ascii="Times New Roman"/>
                <w:sz w:val="22"/>
              </w:rPr>
            </w:pPr>
          </w:p>
        </w:tc>
        <w:tc>
          <w:tcPr>
            <w:tcW w:w="1498" w:type="dxa"/>
            <w:vMerge/>
            <w:tcBorders>
              <w:top w:val="nil"/>
            </w:tcBorders>
          </w:tcPr>
          <w:p>
            <w:pPr>
              <w:rPr>
                <w:sz w:val="2"/>
                <w:szCs w:val="2"/>
              </w:rPr>
            </w:pPr>
          </w:p>
        </w:tc>
        <w:tc>
          <w:tcPr>
            <w:tcW w:w="937" w:type="dxa"/>
          </w:tcPr>
          <w:p>
            <w:pPr>
              <w:pStyle w:val="TableParagraph"/>
              <w:rPr>
                <w:rFonts w:ascii="Times New Roman"/>
                <w:sz w:val="22"/>
              </w:rPr>
            </w:pPr>
          </w:p>
        </w:tc>
        <w:tc>
          <w:tcPr>
            <w:tcW w:w="1810" w:type="dxa"/>
          </w:tcPr>
          <w:p>
            <w:pPr>
              <w:pStyle w:val="TableParagraph"/>
              <w:rPr>
                <w:rFonts w:ascii="Times New Roman"/>
                <w:sz w:val="22"/>
              </w:rPr>
            </w:pPr>
          </w:p>
        </w:tc>
        <w:tc>
          <w:tcPr>
            <w:tcW w:w="1873" w:type="dxa"/>
          </w:tcPr>
          <w:p>
            <w:pPr>
              <w:pStyle w:val="TableParagraph"/>
              <w:rPr>
                <w:rFonts w:ascii="Times New Roman"/>
                <w:sz w:val="22"/>
              </w:rPr>
            </w:pPr>
          </w:p>
        </w:tc>
        <w:tc>
          <w:tcPr>
            <w:tcW w:w="2260" w:type="dxa"/>
          </w:tcPr>
          <w:p>
            <w:pPr>
              <w:pStyle w:val="TableParagraph"/>
              <w:spacing w:before="83"/>
              <w:ind w:left="14"/>
              <w:jc w:val="center"/>
              <w:rPr>
                <w:rFonts w:ascii="Arial MT"/>
                <w:sz w:val="20"/>
              </w:rPr>
            </w:pPr>
            <w:r>
              <w:rPr>
                <w:rFonts w:ascii="Arial MT"/>
                <w:sz w:val="20"/>
              </w:rPr>
              <w:t>- </w:t>
            </w:r>
            <w:r>
              <w:rPr>
                <w:rFonts w:ascii="Arial MT"/>
                <w:spacing w:val="-5"/>
                <w:sz w:val="20"/>
              </w:rPr>
              <w:t>54</w:t>
            </w:r>
          </w:p>
        </w:tc>
      </w:tr>
      <w:tr>
        <w:trPr>
          <w:trHeight w:val="397" w:hRule="atLeast"/>
        </w:trPr>
        <w:tc>
          <w:tcPr>
            <w:tcW w:w="768" w:type="dxa"/>
          </w:tcPr>
          <w:p>
            <w:pPr>
              <w:pStyle w:val="TableParagraph"/>
              <w:rPr>
                <w:rFonts w:ascii="Times New Roman"/>
                <w:sz w:val="22"/>
              </w:rPr>
            </w:pPr>
          </w:p>
        </w:tc>
        <w:tc>
          <w:tcPr>
            <w:tcW w:w="1498" w:type="dxa"/>
            <w:vMerge/>
            <w:tcBorders>
              <w:top w:val="nil"/>
            </w:tcBorders>
          </w:tcPr>
          <w:p>
            <w:pPr>
              <w:rPr>
                <w:sz w:val="2"/>
                <w:szCs w:val="2"/>
              </w:rPr>
            </w:pPr>
          </w:p>
        </w:tc>
        <w:tc>
          <w:tcPr>
            <w:tcW w:w="937" w:type="dxa"/>
          </w:tcPr>
          <w:p>
            <w:pPr>
              <w:pStyle w:val="TableParagraph"/>
              <w:rPr>
                <w:rFonts w:ascii="Times New Roman"/>
                <w:sz w:val="22"/>
              </w:rPr>
            </w:pPr>
          </w:p>
        </w:tc>
        <w:tc>
          <w:tcPr>
            <w:tcW w:w="1810" w:type="dxa"/>
          </w:tcPr>
          <w:p>
            <w:pPr>
              <w:pStyle w:val="TableParagraph"/>
              <w:rPr>
                <w:rFonts w:ascii="Times New Roman"/>
                <w:sz w:val="22"/>
              </w:rPr>
            </w:pPr>
          </w:p>
        </w:tc>
        <w:tc>
          <w:tcPr>
            <w:tcW w:w="1873" w:type="dxa"/>
          </w:tcPr>
          <w:p>
            <w:pPr>
              <w:pStyle w:val="TableParagraph"/>
              <w:rPr>
                <w:rFonts w:ascii="Times New Roman"/>
                <w:sz w:val="22"/>
              </w:rPr>
            </w:pPr>
          </w:p>
        </w:tc>
        <w:tc>
          <w:tcPr>
            <w:tcW w:w="2260" w:type="dxa"/>
          </w:tcPr>
          <w:p>
            <w:pPr>
              <w:pStyle w:val="TableParagraph"/>
              <w:spacing w:before="83"/>
              <w:ind w:left="14"/>
              <w:jc w:val="center"/>
              <w:rPr>
                <w:rFonts w:ascii="Arial MT"/>
                <w:sz w:val="20"/>
              </w:rPr>
            </w:pPr>
            <w:r>
              <w:rPr>
                <w:rFonts w:ascii="Arial MT"/>
                <w:sz w:val="20"/>
              </w:rPr>
              <w:t>- </w:t>
            </w:r>
            <w:r>
              <w:rPr>
                <w:rFonts w:ascii="Arial MT"/>
                <w:spacing w:val="-5"/>
                <w:sz w:val="20"/>
              </w:rPr>
              <w:t>57</w:t>
            </w:r>
          </w:p>
        </w:tc>
      </w:tr>
      <w:tr>
        <w:trPr>
          <w:trHeight w:val="397" w:hRule="atLeast"/>
        </w:trPr>
        <w:tc>
          <w:tcPr>
            <w:tcW w:w="768" w:type="dxa"/>
          </w:tcPr>
          <w:p>
            <w:pPr>
              <w:pStyle w:val="TableParagraph"/>
              <w:rPr>
                <w:rFonts w:ascii="Times New Roman"/>
                <w:sz w:val="22"/>
              </w:rPr>
            </w:pPr>
          </w:p>
        </w:tc>
        <w:tc>
          <w:tcPr>
            <w:tcW w:w="1498" w:type="dxa"/>
            <w:vMerge/>
            <w:tcBorders>
              <w:top w:val="nil"/>
            </w:tcBorders>
          </w:tcPr>
          <w:p>
            <w:pPr>
              <w:rPr>
                <w:sz w:val="2"/>
                <w:szCs w:val="2"/>
              </w:rPr>
            </w:pPr>
          </w:p>
        </w:tc>
        <w:tc>
          <w:tcPr>
            <w:tcW w:w="937" w:type="dxa"/>
          </w:tcPr>
          <w:p>
            <w:pPr>
              <w:pStyle w:val="TableParagraph"/>
              <w:rPr>
                <w:rFonts w:ascii="Times New Roman"/>
                <w:sz w:val="22"/>
              </w:rPr>
            </w:pPr>
          </w:p>
        </w:tc>
        <w:tc>
          <w:tcPr>
            <w:tcW w:w="1810" w:type="dxa"/>
          </w:tcPr>
          <w:p>
            <w:pPr>
              <w:pStyle w:val="TableParagraph"/>
              <w:rPr>
                <w:rFonts w:ascii="Times New Roman"/>
                <w:sz w:val="22"/>
              </w:rPr>
            </w:pPr>
          </w:p>
        </w:tc>
        <w:tc>
          <w:tcPr>
            <w:tcW w:w="1873" w:type="dxa"/>
          </w:tcPr>
          <w:p>
            <w:pPr>
              <w:pStyle w:val="TableParagraph"/>
              <w:rPr>
                <w:rFonts w:ascii="Times New Roman"/>
                <w:sz w:val="22"/>
              </w:rPr>
            </w:pPr>
          </w:p>
        </w:tc>
        <w:tc>
          <w:tcPr>
            <w:tcW w:w="2260" w:type="dxa"/>
          </w:tcPr>
          <w:p>
            <w:pPr>
              <w:pStyle w:val="TableParagraph"/>
              <w:spacing w:before="83"/>
              <w:ind w:left="14"/>
              <w:jc w:val="center"/>
              <w:rPr>
                <w:rFonts w:ascii="Arial MT"/>
                <w:sz w:val="20"/>
              </w:rPr>
            </w:pPr>
            <w:r>
              <w:rPr>
                <w:rFonts w:ascii="Arial MT"/>
                <w:sz w:val="20"/>
              </w:rPr>
              <w:t>- </w:t>
            </w:r>
            <w:r>
              <w:rPr>
                <w:rFonts w:ascii="Arial MT"/>
                <w:spacing w:val="-5"/>
                <w:sz w:val="20"/>
              </w:rPr>
              <w:t>60</w:t>
            </w:r>
          </w:p>
        </w:tc>
      </w:tr>
      <w:tr>
        <w:trPr>
          <w:trHeight w:val="397" w:hRule="atLeast"/>
        </w:trPr>
        <w:tc>
          <w:tcPr>
            <w:tcW w:w="768" w:type="dxa"/>
          </w:tcPr>
          <w:p>
            <w:pPr>
              <w:pStyle w:val="TableParagraph"/>
              <w:rPr>
                <w:rFonts w:ascii="Times New Roman"/>
                <w:sz w:val="22"/>
              </w:rPr>
            </w:pPr>
          </w:p>
        </w:tc>
        <w:tc>
          <w:tcPr>
            <w:tcW w:w="1498" w:type="dxa"/>
            <w:vMerge/>
            <w:tcBorders>
              <w:top w:val="nil"/>
            </w:tcBorders>
          </w:tcPr>
          <w:p>
            <w:pPr>
              <w:rPr>
                <w:sz w:val="2"/>
                <w:szCs w:val="2"/>
              </w:rPr>
            </w:pPr>
          </w:p>
        </w:tc>
        <w:tc>
          <w:tcPr>
            <w:tcW w:w="937" w:type="dxa"/>
          </w:tcPr>
          <w:p>
            <w:pPr>
              <w:pStyle w:val="TableParagraph"/>
              <w:rPr>
                <w:rFonts w:ascii="Times New Roman"/>
                <w:sz w:val="22"/>
              </w:rPr>
            </w:pPr>
          </w:p>
        </w:tc>
        <w:tc>
          <w:tcPr>
            <w:tcW w:w="1810" w:type="dxa"/>
          </w:tcPr>
          <w:p>
            <w:pPr>
              <w:pStyle w:val="TableParagraph"/>
              <w:rPr>
                <w:rFonts w:ascii="Times New Roman"/>
                <w:sz w:val="22"/>
              </w:rPr>
            </w:pPr>
          </w:p>
        </w:tc>
        <w:tc>
          <w:tcPr>
            <w:tcW w:w="1873" w:type="dxa"/>
          </w:tcPr>
          <w:p>
            <w:pPr>
              <w:pStyle w:val="TableParagraph"/>
              <w:rPr>
                <w:rFonts w:ascii="Times New Roman"/>
                <w:sz w:val="22"/>
              </w:rPr>
            </w:pPr>
          </w:p>
        </w:tc>
        <w:tc>
          <w:tcPr>
            <w:tcW w:w="2260" w:type="dxa"/>
          </w:tcPr>
          <w:p>
            <w:pPr>
              <w:pStyle w:val="TableParagraph"/>
              <w:spacing w:before="83"/>
              <w:ind w:left="14" w:right="3"/>
              <w:jc w:val="center"/>
              <w:rPr>
                <w:rFonts w:ascii="Arial MT"/>
                <w:sz w:val="20"/>
              </w:rPr>
            </w:pPr>
            <w:r>
              <w:rPr>
                <w:rFonts w:ascii="Arial MT"/>
                <w:sz w:val="20"/>
              </w:rPr>
              <w:t>-</w:t>
            </w:r>
            <w:r>
              <w:rPr>
                <w:rFonts w:ascii="Arial MT"/>
                <w:spacing w:val="-1"/>
                <w:sz w:val="20"/>
              </w:rPr>
              <w:t> </w:t>
            </w:r>
            <w:r>
              <w:rPr>
                <w:rFonts w:ascii="Arial MT"/>
                <w:spacing w:val="-4"/>
                <w:sz w:val="20"/>
              </w:rPr>
              <w:t>63.5</w:t>
            </w:r>
          </w:p>
        </w:tc>
      </w:tr>
    </w:tbl>
    <w:p>
      <w:pPr>
        <w:pStyle w:val="Heading3"/>
        <w:spacing w:before="6"/>
        <w:ind w:left="819"/>
      </w:pPr>
      <w:r>
        <w:rPr/>
        <w:t>*</w:t>
      </w:r>
      <w:r>
        <w:rPr>
          <w:spacing w:val="-4"/>
        </w:rPr>
        <w:t> </w:t>
      </w:r>
      <w:r>
        <w:rPr/>
        <w:t>Each</w:t>
      </w:r>
      <w:r>
        <w:rPr>
          <w:spacing w:val="-6"/>
        </w:rPr>
        <w:t> </w:t>
      </w:r>
      <w:r>
        <w:rPr/>
        <w:t>mission</w:t>
      </w:r>
      <w:r>
        <w:rPr>
          <w:spacing w:val="-5"/>
        </w:rPr>
        <w:t> </w:t>
      </w:r>
      <w:r>
        <w:rPr/>
        <w:t>is</w:t>
      </w:r>
      <w:r>
        <w:rPr>
          <w:spacing w:val="-5"/>
        </w:rPr>
        <w:t> </w:t>
      </w:r>
      <w:r>
        <w:rPr/>
        <w:t>allowed</w:t>
      </w:r>
      <w:r>
        <w:rPr>
          <w:spacing w:val="-6"/>
        </w:rPr>
        <w:t> </w:t>
      </w:r>
      <w:r>
        <w:rPr/>
        <w:t>to</w:t>
      </w:r>
      <w:r>
        <w:rPr>
          <w:spacing w:val="-5"/>
        </w:rPr>
        <w:t> </w:t>
      </w:r>
      <w:r>
        <w:rPr/>
        <w:t>bring</w:t>
      </w:r>
      <w:r>
        <w:rPr>
          <w:spacing w:val="-4"/>
        </w:rPr>
        <w:t> </w:t>
      </w:r>
      <w:r>
        <w:rPr/>
        <w:t>only</w:t>
      </w:r>
      <w:r>
        <w:rPr>
          <w:spacing w:val="-7"/>
        </w:rPr>
        <w:t> </w:t>
      </w:r>
      <w:r>
        <w:rPr/>
        <w:t>one</w:t>
      </w:r>
      <w:r>
        <w:rPr>
          <w:spacing w:val="-2"/>
        </w:rPr>
        <w:t> </w:t>
      </w:r>
      <w:r>
        <w:rPr/>
        <w:t>competitor</w:t>
      </w:r>
      <w:r>
        <w:rPr>
          <w:spacing w:val="-6"/>
        </w:rPr>
        <w:t> </w:t>
      </w:r>
      <w:r>
        <w:rPr/>
        <w:t>per</w:t>
      </w:r>
      <w:r>
        <w:rPr>
          <w:spacing w:val="-4"/>
        </w:rPr>
        <w:t> </w:t>
      </w:r>
      <w:r>
        <w:rPr/>
        <w:t>weight</w:t>
      </w:r>
      <w:r>
        <w:rPr>
          <w:spacing w:val="-5"/>
        </w:rPr>
        <w:t> </w:t>
      </w:r>
      <w:r>
        <w:rPr>
          <w:spacing w:val="-2"/>
        </w:rPr>
        <w:t>category.</w:t>
      </w:r>
    </w:p>
    <w:p>
      <w:pPr>
        <w:pStyle w:val="Heading3"/>
        <w:spacing w:after="0"/>
        <w:sectPr>
          <w:pgSz w:w="11910" w:h="16840"/>
          <w:pgMar w:header="365" w:footer="497" w:top="1780" w:bottom="680" w:left="566" w:right="708"/>
        </w:sectPr>
      </w:pPr>
    </w:p>
    <w:p>
      <w:pPr>
        <w:pStyle w:val="BodyText"/>
        <w:rPr>
          <w:rFonts w:ascii="Arial"/>
          <w:b/>
        </w:rPr>
      </w:pPr>
    </w:p>
    <w:p>
      <w:pPr>
        <w:pStyle w:val="BodyText"/>
        <w:rPr>
          <w:rFonts w:ascii="Arial"/>
          <w:b/>
        </w:rPr>
      </w:pPr>
    </w:p>
    <w:p>
      <w:pPr>
        <w:pStyle w:val="BodyText"/>
        <w:spacing w:before="1"/>
        <w:rPr>
          <w:rFonts w:ascii="Arial"/>
          <w:b/>
        </w:rPr>
      </w:pPr>
    </w:p>
    <w:p>
      <w:pPr>
        <w:pStyle w:val="BodyText"/>
        <w:spacing w:line="360" w:lineRule="auto"/>
        <w:ind w:left="286" w:right="711"/>
        <w:jc w:val="both"/>
      </w:pPr>
      <w:r>
        <w:rPr/>
        <w:t>In strict compliance with applicable CISM Regulations (Chapter VII, art: 7.23), I, the undersigned Chief of Delegation, hereby officially confirm that all athletes representing my nation in the CISM event are on active duty</w:t>
      </w:r>
      <w:r>
        <w:rPr>
          <w:spacing w:val="-12"/>
        </w:rPr>
        <w:t> </w:t>
      </w:r>
      <w:r>
        <w:rPr/>
        <w:t>in</w:t>
      </w:r>
      <w:r>
        <w:rPr>
          <w:spacing w:val="-13"/>
        </w:rPr>
        <w:t> </w:t>
      </w:r>
      <w:r>
        <w:rPr/>
        <w:t>my</w:t>
      </w:r>
      <w:r>
        <w:rPr>
          <w:spacing w:val="-9"/>
        </w:rPr>
        <w:t> </w:t>
      </w:r>
      <w:r>
        <w:rPr/>
        <w:t>nation’s</w:t>
      </w:r>
      <w:r>
        <w:rPr>
          <w:spacing w:val="-9"/>
        </w:rPr>
        <w:t> </w:t>
      </w:r>
      <w:r>
        <w:rPr/>
        <w:t>Armed</w:t>
      </w:r>
      <w:r>
        <w:rPr>
          <w:spacing w:val="-11"/>
        </w:rPr>
        <w:t> </w:t>
      </w:r>
      <w:r>
        <w:rPr/>
        <w:t>Forces.</w:t>
      </w:r>
      <w:r>
        <w:rPr>
          <w:spacing w:val="-13"/>
        </w:rPr>
        <w:t> </w:t>
      </w:r>
      <w:r>
        <w:rPr/>
        <w:t>I</w:t>
      </w:r>
      <w:r>
        <w:rPr>
          <w:spacing w:val="-13"/>
        </w:rPr>
        <w:t> </w:t>
      </w:r>
      <w:r>
        <w:rPr/>
        <w:t>understand</w:t>
      </w:r>
      <w:r>
        <w:rPr>
          <w:spacing w:val="-13"/>
        </w:rPr>
        <w:t> </w:t>
      </w:r>
      <w:r>
        <w:rPr/>
        <w:t>that</w:t>
      </w:r>
      <w:r>
        <w:rPr>
          <w:spacing w:val="-13"/>
        </w:rPr>
        <w:t> </w:t>
      </w:r>
      <w:r>
        <w:rPr/>
        <w:t>sanctions</w:t>
      </w:r>
      <w:r>
        <w:rPr>
          <w:spacing w:val="-11"/>
        </w:rPr>
        <w:t> </w:t>
      </w:r>
      <w:r>
        <w:rPr/>
        <w:t>may</w:t>
      </w:r>
      <w:r>
        <w:rPr>
          <w:spacing w:val="-12"/>
        </w:rPr>
        <w:t> </w:t>
      </w:r>
      <w:r>
        <w:rPr/>
        <w:t>be</w:t>
      </w:r>
      <w:r>
        <w:rPr>
          <w:spacing w:val="-11"/>
        </w:rPr>
        <w:t> </w:t>
      </w:r>
      <w:r>
        <w:rPr/>
        <w:t>imposed</w:t>
      </w:r>
      <w:r>
        <w:rPr>
          <w:spacing w:val="-13"/>
        </w:rPr>
        <w:t> </w:t>
      </w:r>
      <w:r>
        <w:rPr/>
        <w:t>against</w:t>
      </w:r>
      <w:r>
        <w:rPr>
          <w:spacing w:val="-13"/>
        </w:rPr>
        <w:t> </w:t>
      </w:r>
      <w:r>
        <w:rPr/>
        <w:t>my</w:t>
      </w:r>
      <w:r>
        <w:rPr>
          <w:spacing w:val="-12"/>
        </w:rPr>
        <w:t> </w:t>
      </w:r>
      <w:r>
        <w:rPr/>
        <w:t>nation,</w:t>
      </w:r>
      <w:r>
        <w:rPr>
          <w:spacing w:val="-10"/>
        </w:rPr>
        <w:t> </w:t>
      </w:r>
      <w:r>
        <w:rPr/>
        <w:t>my</w:t>
      </w:r>
      <w:r>
        <w:rPr>
          <w:spacing w:val="-12"/>
        </w:rPr>
        <w:t> </w:t>
      </w:r>
      <w:r>
        <w:rPr/>
        <w:t>mission, my team, individual athletes, or myself for violation of this provision (CISM Regulations Chapter I, Art: 1.12).</w:t>
      </w:r>
    </w:p>
    <w:p>
      <w:pPr>
        <w:pStyle w:val="BodyText"/>
      </w:pPr>
    </w:p>
    <w:p>
      <w:pPr>
        <w:pStyle w:val="BodyText"/>
        <w:spacing w:before="124"/>
      </w:pPr>
    </w:p>
    <w:p>
      <w:pPr>
        <w:pStyle w:val="ListParagraph"/>
        <w:numPr>
          <w:ilvl w:val="0"/>
          <w:numId w:val="2"/>
        </w:numPr>
        <w:tabs>
          <w:tab w:pos="852" w:val="left" w:leader="none"/>
          <w:tab w:pos="5956" w:val="left" w:leader="none"/>
        </w:tabs>
        <w:spacing w:line="240" w:lineRule="auto" w:before="0" w:after="0"/>
        <w:ind w:left="852" w:right="0" w:hanging="360"/>
        <w:jc w:val="left"/>
        <w:rPr>
          <w:sz w:val="20"/>
        </w:rPr>
      </w:pPr>
      <w:r>
        <w:rPr>
          <w:sz w:val="20"/>
        </w:rPr>
        <w:t>Does</w:t>
      </w:r>
      <w:r>
        <w:rPr>
          <w:spacing w:val="-5"/>
          <w:sz w:val="20"/>
        </w:rPr>
        <w:t> </w:t>
      </w:r>
      <w:r>
        <w:rPr>
          <w:sz w:val="20"/>
        </w:rPr>
        <w:t>your</w:t>
      </w:r>
      <w:r>
        <w:rPr>
          <w:spacing w:val="-4"/>
          <w:sz w:val="20"/>
        </w:rPr>
        <w:t> </w:t>
      </w:r>
      <w:r>
        <w:rPr>
          <w:sz w:val="20"/>
        </w:rPr>
        <w:t>delegation</w:t>
      </w:r>
      <w:r>
        <w:rPr>
          <w:spacing w:val="-6"/>
          <w:sz w:val="20"/>
        </w:rPr>
        <w:t> </w:t>
      </w:r>
      <w:r>
        <w:rPr>
          <w:sz w:val="20"/>
        </w:rPr>
        <w:t>need</w:t>
      </w:r>
      <w:r>
        <w:rPr>
          <w:spacing w:val="-4"/>
          <w:sz w:val="20"/>
        </w:rPr>
        <w:t> </w:t>
      </w:r>
      <w:r>
        <w:rPr>
          <w:sz w:val="20"/>
        </w:rPr>
        <w:t>a</w:t>
      </w:r>
      <w:r>
        <w:rPr>
          <w:spacing w:val="-6"/>
          <w:sz w:val="20"/>
        </w:rPr>
        <w:t> </w:t>
      </w:r>
      <w:r>
        <w:rPr>
          <w:sz w:val="20"/>
        </w:rPr>
        <w:t>visa</w:t>
      </w:r>
      <w:r>
        <w:rPr>
          <w:spacing w:val="-5"/>
          <w:sz w:val="20"/>
        </w:rPr>
        <w:t> </w:t>
      </w:r>
      <w:r>
        <w:rPr>
          <w:sz w:val="20"/>
        </w:rPr>
        <w:t>to</w:t>
      </w:r>
      <w:r>
        <w:rPr>
          <w:spacing w:val="-3"/>
          <w:sz w:val="20"/>
        </w:rPr>
        <w:t> </w:t>
      </w:r>
      <w:r>
        <w:rPr>
          <w:sz w:val="20"/>
        </w:rPr>
        <w:t>travel?</w:t>
      </w:r>
      <w:r>
        <w:rPr>
          <w:spacing w:val="18"/>
          <w:sz w:val="20"/>
        </w:rPr>
        <w:t> </w:t>
      </w:r>
      <w:r>
        <w:rPr>
          <w:spacing w:val="25"/>
          <w:position w:val="-4"/>
          <w:sz w:val="20"/>
        </w:rPr>
        <w:drawing>
          <wp:inline distT="0" distB="0" distL="0" distR="0">
            <wp:extent cx="287020" cy="218440"/>
            <wp:effectExtent l="0" t="0" r="0" b="0"/>
            <wp:docPr id="25" name="Image 25"/>
            <wp:cNvGraphicFramePr>
              <a:graphicFrameLocks/>
            </wp:cNvGraphicFramePr>
            <a:graphic>
              <a:graphicData uri="http://schemas.openxmlformats.org/drawingml/2006/picture">
                <pic:pic>
                  <pic:nvPicPr>
                    <pic:cNvPr id="25" name="Image 25"/>
                    <pic:cNvPicPr/>
                  </pic:nvPicPr>
                  <pic:blipFill>
                    <a:blip r:embed="rId10" cstate="print"/>
                    <a:stretch>
                      <a:fillRect/>
                    </a:stretch>
                  </pic:blipFill>
                  <pic:spPr>
                    <a:xfrm>
                      <a:off x="0" y="0"/>
                      <a:ext cx="287020" cy="218440"/>
                    </a:xfrm>
                    <a:prstGeom prst="rect">
                      <a:avLst/>
                    </a:prstGeom>
                  </pic:spPr>
                </pic:pic>
              </a:graphicData>
            </a:graphic>
          </wp:inline>
        </w:drawing>
      </w:r>
      <w:r>
        <w:rPr>
          <w:spacing w:val="25"/>
          <w:position w:val="-4"/>
          <w:sz w:val="20"/>
        </w:rPr>
      </w:r>
      <w:r>
        <w:rPr>
          <w:rFonts w:ascii="Times New Roman" w:hAnsi="Times New Roman"/>
          <w:spacing w:val="-2"/>
          <w:sz w:val="20"/>
        </w:rPr>
        <w:t> </w:t>
      </w:r>
      <w:r>
        <w:rPr>
          <w:spacing w:val="-5"/>
          <w:sz w:val="20"/>
        </w:rPr>
        <w:t>YES</w:t>
      </w:r>
      <w:r>
        <w:rPr>
          <w:sz w:val="20"/>
        </w:rPr>
        <w:tab/>
      </w:r>
      <w:r>
        <w:rPr>
          <w:position w:val="-3"/>
          <w:sz w:val="20"/>
        </w:rPr>
        <w:drawing>
          <wp:inline distT="0" distB="0" distL="0" distR="0">
            <wp:extent cx="287020" cy="218440"/>
            <wp:effectExtent l="0" t="0" r="0" b="0"/>
            <wp:docPr id="26" name="Image 26"/>
            <wp:cNvGraphicFramePr>
              <a:graphicFrameLocks/>
            </wp:cNvGraphicFramePr>
            <a:graphic>
              <a:graphicData uri="http://schemas.openxmlformats.org/drawingml/2006/picture">
                <pic:pic>
                  <pic:nvPicPr>
                    <pic:cNvPr id="26" name="Image 26"/>
                    <pic:cNvPicPr/>
                  </pic:nvPicPr>
                  <pic:blipFill>
                    <a:blip r:embed="rId11" cstate="print"/>
                    <a:stretch>
                      <a:fillRect/>
                    </a:stretch>
                  </pic:blipFill>
                  <pic:spPr>
                    <a:xfrm>
                      <a:off x="0" y="0"/>
                      <a:ext cx="287020" cy="218440"/>
                    </a:xfrm>
                    <a:prstGeom prst="rect">
                      <a:avLst/>
                    </a:prstGeom>
                  </pic:spPr>
                </pic:pic>
              </a:graphicData>
            </a:graphic>
          </wp:inline>
        </w:drawing>
      </w:r>
      <w:r>
        <w:rPr>
          <w:position w:val="-3"/>
          <w:sz w:val="20"/>
        </w:rPr>
      </w:r>
      <w:r>
        <w:rPr>
          <w:rFonts w:ascii="Times New Roman" w:hAnsi="Times New Roman"/>
          <w:sz w:val="20"/>
        </w:rPr>
        <w:t> </w:t>
      </w:r>
      <w:r>
        <w:rPr>
          <w:sz w:val="20"/>
        </w:rPr>
        <w:t>NO.</w:t>
      </w:r>
    </w:p>
    <w:p>
      <w:pPr>
        <w:pStyle w:val="BodyText"/>
        <w:spacing w:before="218"/>
        <w:ind w:left="4871" w:right="212" w:hanging="3582"/>
      </w:pPr>
      <w:r>
        <w:rPr/>
        <w:t>If</w:t>
      </w:r>
      <w:r>
        <w:rPr>
          <w:spacing w:val="-5"/>
        </w:rPr>
        <w:t> </w:t>
      </w:r>
      <w:r>
        <w:rPr/>
        <w:t>the</w:t>
      </w:r>
      <w:r>
        <w:rPr>
          <w:spacing w:val="-4"/>
        </w:rPr>
        <w:t> </w:t>
      </w:r>
      <w:r>
        <w:rPr/>
        <w:t>answer</w:t>
      </w:r>
      <w:r>
        <w:rPr>
          <w:spacing w:val="-2"/>
        </w:rPr>
        <w:t> </w:t>
      </w:r>
      <w:r>
        <w:rPr/>
        <w:t>is</w:t>
      </w:r>
      <w:r>
        <w:rPr>
          <w:spacing w:val="-4"/>
        </w:rPr>
        <w:t> </w:t>
      </w:r>
      <w:r>
        <w:rPr/>
        <w:t>YES,</w:t>
      </w:r>
      <w:r>
        <w:rPr>
          <w:spacing w:val="-5"/>
        </w:rPr>
        <w:t> </w:t>
      </w:r>
      <w:r>
        <w:rPr/>
        <w:t>continue</w:t>
      </w:r>
      <w:r>
        <w:rPr>
          <w:spacing w:val="-5"/>
        </w:rPr>
        <w:t> </w:t>
      </w:r>
      <w:r>
        <w:rPr/>
        <w:t>the</w:t>
      </w:r>
      <w:r>
        <w:rPr>
          <w:spacing w:val="-5"/>
        </w:rPr>
        <w:t> </w:t>
      </w:r>
      <w:r>
        <w:rPr/>
        <w:t>process</w:t>
      </w:r>
      <w:r>
        <w:rPr>
          <w:spacing w:val="-4"/>
        </w:rPr>
        <w:t> </w:t>
      </w:r>
      <w:r>
        <w:rPr/>
        <w:t>you</w:t>
      </w:r>
      <w:r>
        <w:rPr>
          <w:spacing w:val="-4"/>
        </w:rPr>
        <w:t> </w:t>
      </w:r>
      <w:r>
        <w:rPr/>
        <w:t>already</w:t>
      </w:r>
      <w:r>
        <w:rPr>
          <w:spacing w:val="-1"/>
        </w:rPr>
        <w:t> </w:t>
      </w:r>
      <w:r>
        <w:rPr/>
        <w:t>started</w:t>
      </w:r>
      <w:r>
        <w:rPr>
          <w:spacing w:val="-5"/>
        </w:rPr>
        <w:t> </w:t>
      </w:r>
      <w:r>
        <w:rPr/>
        <w:t>when</w:t>
      </w:r>
      <w:r>
        <w:rPr>
          <w:spacing w:val="-5"/>
        </w:rPr>
        <w:t> </w:t>
      </w:r>
      <w:r>
        <w:rPr/>
        <w:t>sending</w:t>
      </w:r>
      <w:r>
        <w:rPr>
          <w:spacing w:val="-3"/>
        </w:rPr>
        <w:t> </w:t>
      </w:r>
      <w:r>
        <w:rPr/>
        <w:t>the</w:t>
      </w:r>
      <w:r>
        <w:rPr>
          <w:spacing w:val="-1"/>
        </w:rPr>
        <w:t> </w:t>
      </w:r>
      <w:r>
        <w:rPr/>
        <w:t>Preliminary </w:t>
      </w:r>
      <w:r>
        <w:rPr>
          <w:spacing w:val="-2"/>
        </w:rPr>
        <w:t>Agreement.</w:t>
      </w:r>
    </w:p>
    <w:p>
      <w:pPr>
        <w:pStyle w:val="ListParagraph"/>
        <w:numPr>
          <w:ilvl w:val="0"/>
          <w:numId w:val="2"/>
        </w:numPr>
        <w:tabs>
          <w:tab w:pos="852" w:val="left" w:leader="none"/>
          <w:tab w:pos="4780" w:val="left" w:leader="none"/>
          <w:tab w:pos="5971" w:val="left" w:leader="none"/>
        </w:tabs>
        <w:spacing w:line="362" w:lineRule="auto" w:before="176" w:after="0"/>
        <w:ind w:left="852" w:right="3782" w:hanging="361"/>
        <w:jc w:val="left"/>
        <w:rPr>
          <w:sz w:val="20"/>
        </w:rPr>
      </w:pPr>
      <w:r>
        <w:rPr>
          <w:sz w:val="20"/>
        </w:rPr>
        <w:t>Do your athletes need TUE?</w:t>
        <w:tab/>
      </w:r>
      <w:r>
        <w:rPr>
          <w:position w:val="-8"/>
          <w:sz w:val="20"/>
        </w:rPr>
        <w:drawing>
          <wp:inline distT="0" distB="0" distL="0" distR="0">
            <wp:extent cx="287020" cy="218440"/>
            <wp:effectExtent l="0" t="0" r="0" b="0"/>
            <wp:docPr id="27" name="Image 27"/>
            <wp:cNvGraphicFramePr>
              <a:graphicFrameLocks/>
            </wp:cNvGraphicFramePr>
            <a:graphic>
              <a:graphicData uri="http://schemas.openxmlformats.org/drawingml/2006/picture">
                <pic:pic>
                  <pic:nvPicPr>
                    <pic:cNvPr id="27" name="Image 27"/>
                    <pic:cNvPicPr/>
                  </pic:nvPicPr>
                  <pic:blipFill>
                    <a:blip r:embed="rId9" cstate="print"/>
                    <a:stretch>
                      <a:fillRect/>
                    </a:stretch>
                  </pic:blipFill>
                  <pic:spPr>
                    <a:xfrm>
                      <a:off x="0" y="0"/>
                      <a:ext cx="287020" cy="218440"/>
                    </a:xfrm>
                    <a:prstGeom prst="rect">
                      <a:avLst/>
                    </a:prstGeom>
                  </pic:spPr>
                </pic:pic>
              </a:graphicData>
            </a:graphic>
          </wp:inline>
        </w:drawing>
      </w:r>
      <w:r>
        <w:rPr>
          <w:position w:val="-8"/>
          <w:sz w:val="20"/>
        </w:rPr>
      </w:r>
      <w:r>
        <w:rPr>
          <w:rFonts w:ascii="Times New Roman" w:hAnsi="Times New Roman"/>
          <w:spacing w:val="40"/>
          <w:sz w:val="20"/>
        </w:rPr>
        <w:t> </w:t>
      </w:r>
      <w:r>
        <w:rPr>
          <w:sz w:val="20"/>
        </w:rPr>
        <w:t>YES</w:t>
        <w:tab/>
      </w:r>
      <w:r>
        <w:rPr>
          <w:position w:val="-8"/>
          <w:sz w:val="20"/>
        </w:rPr>
        <w:drawing>
          <wp:inline distT="0" distB="0" distL="0" distR="0">
            <wp:extent cx="287020" cy="218440"/>
            <wp:effectExtent l="0" t="0" r="0" b="0"/>
            <wp:docPr id="28" name="Image 28"/>
            <wp:cNvGraphicFramePr>
              <a:graphicFrameLocks/>
            </wp:cNvGraphicFramePr>
            <a:graphic>
              <a:graphicData uri="http://schemas.openxmlformats.org/drawingml/2006/picture">
                <pic:pic>
                  <pic:nvPicPr>
                    <pic:cNvPr id="28" name="Image 28"/>
                    <pic:cNvPicPr/>
                  </pic:nvPicPr>
                  <pic:blipFill>
                    <a:blip r:embed="rId9" cstate="print"/>
                    <a:stretch>
                      <a:fillRect/>
                    </a:stretch>
                  </pic:blipFill>
                  <pic:spPr>
                    <a:xfrm>
                      <a:off x="0" y="0"/>
                      <a:ext cx="287020" cy="218440"/>
                    </a:xfrm>
                    <a:prstGeom prst="rect">
                      <a:avLst/>
                    </a:prstGeom>
                  </pic:spPr>
                </pic:pic>
              </a:graphicData>
            </a:graphic>
          </wp:inline>
        </w:drawing>
      </w:r>
      <w:r>
        <w:rPr>
          <w:position w:val="-8"/>
          <w:sz w:val="20"/>
        </w:rPr>
      </w:r>
      <w:r>
        <w:rPr>
          <w:rFonts w:ascii="Times New Roman" w:hAnsi="Times New Roman"/>
          <w:spacing w:val="-6"/>
          <w:sz w:val="20"/>
        </w:rPr>
        <w:t> </w:t>
      </w:r>
      <w:r>
        <w:rPr>
          <w:sz w:val="20"/>
        </w:rPr>
        <w:t>NO. If the answer is YES, start the process immediately.</w:t>
      </w:r>
    </w:p>
    <w:p>
      <w:pPr>
        <w:pStyle w:val="BodyText"/>
      </w:pPr>
    </w:p>
    <w:p>
      <w:pPr>
        <w:pStyle w:val="BodyText"/>
      </w:pPr>
    </w:p>
    <w:p>
      <w:pPr>
        <w:pStyle w:val="BodyText"/>
        <w:spacing w:before="116"/>
      </w:pPr>
    </w:p>
    <w:tbl>
      <w:tblPr>
        <w:tblW w:w="0" w:type="auto"/>
        <w:jc w:val="left"/>
        <w:tblInd w:w="100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975"/>
        <w:gridCol w:w="3754"/>
        <w:gridCol w:w="2693"/>
      </w:tblGrid>
      <w:tr>
        <w:trPr>
          <w:trHeight w:val="455" w:hRule="atLeast"/>
        </w:trPr>
        <w:tc>
          <w:tcPr>
            <w:tcW w:w="1975" w:type="dxa"/>
            <w:shd w:val="clear" w:color="auto" w:fill="30849B"/>
          </w:tcPr>
          <w:p>
            <w:pPr>
              <w:pStyle w:val="TableParagraph"/>
              <w:spacing w:before="112"/>
              <w:ind w:left="12"/>
              <w:jc w:val="center"/>
              <w:rPr>
                <w:b/>
                <w:sz w:val="20"/>
              </w:rPr>
            </w:pPr>
            <w:r>
              <w:rPr>
                <w:b/>
                <w:color w:val="FFFFFF"/>
                <w:spacing w:val="-4"/>
                <w:sz w:val="20"/>
              </w:rPr>
              <w:t>DATE</w:t>
            </w:r>
          </w:p>
        </w:tc>
        <w:tc>
          <w:tcPr>
            <w:tcW w:w="3754" w:type="dxa"/>
            <w:shd w:val="clear" w:color="auto" w:fill="30849B"/>
          </w:tcPr>
          <w:p>
            <w:pPr>
              <w:pStyle w:val="TableParagraph"/>
              <w:spacing w:before="112"/>
              <w:ind w:left="110"/>
              <w:rPr>
                <w:b/>
                <w:sz w:val="20"/>
              </w:rPr>
            </w:pPr>
            <w:r>
              <w:rPr>
                <w:b/>
                <w:color w:val="FFFFFF"/>
                <w:sz w:val="20"/>
              </w:rPr>
              <w:t>SIGNATURE</w:t>
            </w:r>
            <w:r>
              <w:rPr>
                <w:b/>
                <w:color w:val="FFFFFF"/>
                <w:spacing w:val="-8"/>
                <w:sz w:val="20"/>
              </w:rPr>
              <w:t> </w:t>
            </w:r>
            <w:r>
              <w:rPr>
                <w:b/>
                <w:color w:val="FFFFFF"/>
                <w:sz w:val="20"/>
              </w:rPr>
              <w:t>CHIEF</w:t>
            </w:r>
            <w:r>
              <w:rPr>
                <w:b/>
                <w:color w:val="FFFFFF"/>
                <w:spacing w:val="-6"/>
                <w:sz w:val="20"/>
              </w:rPr>
              <w:t> </w:t>
            </w:r>
            <w:r>
              <w:rPr>
                <w:b/>
                <w:color w:val="FFFFFF"/>
                <w:sz w:val="20"/>
              </w:rPr>
              <w:t>OF</w:t>
            </w:r>
            <w:r>
              <w:rPr>
                <w:b/>
                <w:color w:val="FFFFFF"/>
                <w:spacing w:val="-7"/>
                <w:sz w:val="20"/>
              </w:rPr>
              <w:t> </w:t>
            </w:r>
            <w:r>
              <w:rPr>
                <w:b/>
                <w:color w:val="FFFFFF"/>
                <w:spacing w:val="-2"/>
                <w:sz w:val="20"/>
              </w:rPr>
              <w:t>DELEGATION</w:t>
            </w:r>
          </w:p>
        </w:tc>
        <w:tc>
          <w:tcPr>
            <w:tcW w:w="2693" w:type="dxa"/>
            <w:shd w:val="clear" w:color="auto" w:fill="30849B"/>
          </w:tcPr>
          <w:p>
            <w:pPr>
              <w:pStyle w:val="TableParagraph"/>
              <w:spacing w:before="112"/>
              <w:ind w:left="734"/>
              <w:rPr>
                <w:b/>
                <w:sz w:val="20"/>
              </w:rPr>
            </w:pPr>
            <w:r>
              <w:rPr>
                <w:b/>
                <w:color w:val="FFFFFF"/>
                <w:spacing w:val="-2"/>
                <w:sz w:val="20"/>
              </w:rPr>
              <w:t>RANK/NAME</w:t>
            </w:r>
          </w:p>
        </w:tc>
      </w:tr>
      <w:tr>
        <w:trPr>
          <w:trHeight w:val="567" w:hRule="atLeast"/>
        </w:trPr>
        <w:tc>
          <w:tcPr>
            <w:tcW w:w="1975" w:type="dxa"/>
          </w:tcPr>
          <w:p>
            <w:pPr>
              <w:pStyle w:val="TableParagraph"/>
              <w:rPr>
                <w:rFonts w:ascii="Times New Roman"/>
                <w:sz w:val="20"/>
              </w:rPr>
            </w:pPr>
          </w:p>
        </w:tc>
        <w:tc>
          <w:tcPr>
            <w:tcW w:w="3754" w:type="dxa"/>
          </w:tcPr>
          <w:p>
            <w:pPr>
              <w:pStyle w:val="TableParagraph"/>
              <w:rPr>
                <w:rFonts w:ascii="Times New Roman"/>
                <w:sz w:val="20"/>
              </w:rPr>
            </w:pPr>
          </w:p>
        </w:tc>
        <w:tc>
          <w:tcPr>
            <w:tcW w:w="2693" w:type="dxa"/>
          </w:tcPr>
          <w:p>
            <w:pPr>
              <w:pStyle w:val="TableParagraph"/>
              <w:rPr>
                <w:rFonts w:ascii="Times New Roman"/>
                <w:sz w:val="20"/>
              </w:rPr>
            </w:pPr>
          </w:p>
        </w:tc>
      </w:tr>
    </w:tbl>
    <w:p>
      <w:pPr>
        <w:pStyle w:val="TableParagraph"/>
        <w:spacing w:after="0"/>
        <w:rPr>
          <w:rFonts w:ascii="Times New Roman"/>
          <w:sz w:val="20"/>
        </w:rPr>
        <w:sectPr>
          <w:pgSz w:w="11910" w:h="16840"/>
          <w:pgMar w:header="365" w:footer="497" w:top="1780" w:bottom="680" w:left="566" w:right="708"/>
        </w:sectPr>
      </w:pPr>
    </w:p>
    <w:p>
      <w:pPr>
        <w:tabs>
          <w:tab w:pos="9057" w:val="left" w:leader="none"/>
        </w:tabs>
        <w:spacing w:line="460" w:lineRule="exact" w:before="0"/>
        <w:ind w:left="852" w:right="0" w:firstLine="0"/>
        <w:jc w:val="left"/>
        <w:rPr>
          <w:rFonts w:ascii="Arial"/>
          <w:b/>
          <w:sz w:val="20"/>
        </w:rPr>
      </w:pPr>
      <w:r>
        <w:rPr>
          <w:rFonts w:ascii="Arial"/>
          <w:b/>
          <w:sz w:val="40"/>
        </w:rPr>
        <w:t>FINAL </w:t>
      </w:r>
      <w:r>
        <w:rPr>
          <w:rFonts w:ascii="Arial"/>
          <w:b/>
          <w:spacing w:val="-4"/>
          <w:sz w:val="40"/>
        </w:rPr>
        <w:t>ENTRY</w:t>
      </w:r>
      <w:r>
        <w:rPr>
          <w:rFonts w:ascii="Arial"/>
          <w:b/>
          <w:sz w:val="40"/>
        </w:rPr>
        <w:tab/>
      </w:r>
      <w:r>
        <w:rPr>
          <w:rFonts w:ascii="Arial"/>
          <w:b/>
          <w:sz w:val="20"/>
        </w:rPr>
        <w:t>ANNEX</w:t>
      </w:r>
      <w:r>
        <w:rPr>
          <w:rFonts w:ascii="Arial"/>
          <w:b/>
          <w:spacing w:val="-9"/>
          <w:sz w:val="20"/>
        </w:rPr>
        <w:t> </w:t>
      </w:r>
      <w:r>
        <w:rPr>
          <w:rFonts w:ascii="Arial"/>
          <w:b/>
          <w:spacing w:val="-10"/>
          <w:sz w:val="20"/>
        </w:rPr>
        <w:t>4</w:t>
      </w:r>
    </w:p>
    <w:p>
      <w:pPr>
        <w:spacing w:before="227"/>
        <w:ind w:left="821" w:right="0" w:firstLine="0"/>
        <w:jc w:val="left"/>
        <w:rPr>
          <w:sz w:val="24"/>
        </w:rPr>
      </w:pPr>
      <w:r>
        <w:rPr>
          <w:sz w:val="24"/>
        </w:rPr>
        <w:t>TO</w:t>
      </w:r>
      <w:r>
        <w:rPr>
          <w:spacing w:val="-2"/>
          <w:sz w:val="24"/>
        </w:rPr>
        <w:t> </w:t>
      </w:r>
      <w:r>
        <w:rPr>
          <w:sz w:val="24"/>
        </w:rPr>
        <w:t>BE</w:t>
      </w:r>
      <w:r>
        <w:rPr>
          <w:spacing w:val="-2"/>
          <w:sz w:val="24"/>
        </w:rPr>
        <w:t> </w:t>
      </w:r>
      <w:r>
        <w:rPr>
          <w:sz w:val="24"/>
        </w:rPr>
        <w:t>RETURNED</w:t>
      </w:r>
      <w:r>
        <w:rPr>
          <w:spacing w:val="-2"/>
          <w:sz w:val="24"/>
        </w:rPr>
        <w:t> </w:t>
      </w:r>
      <w:r>
        <w:rPr>
          <w:sz w:val="24"/>
        </w:rPr>
        <w:t>BEFORE</w:t>
      </w:r>
      <w:r>
        <w:rPr>
          <w:spacing w:val="-1"/>
          <w:sz w:val="24"/>
        </w:rPr>
        <w:t> </w:t>
      </w:r>
      <w:r>
        <w:rPr>
          <w:rFonts w:ascii="Arial"/>
          <w:b/>
          <w:sz w:val="24"/>
        </w:rPr>
        <w:t>15</w:t>
      </w:r>
      <w:r>
        <w:rPr>
          <w:rFonts w:ascii="Arial"/>
          <w:b/>
          <w:position w:val="8"/>
          <w:sz w:val="16"/>
        </w:rPr>
        <w:t>th</w:t>
      </w:r>
      <w:r>
        <w:rPr>
          <w:rFonts w:ascii="Arial"/>
          <w:b/>
          <w:spacing w:val="18"/>
          <w:position w:val="8"/>
          <w:sz w:val="16"/>
        </w:rPr>
        <w:t> </w:t>
      </w:r>
      <w:r>
        <w:rPr>
          <w:rFonts w:ascii="Arial"/>
          <w:b/>
          <w:sz w:val="24"/>
        </w:rPr>
        <w:t>June</w:t>
      </w:r>
      <w:r>
        <w:rPr>
          <w:rFonts w:ascii="Arial"/>
          <w:b/>
          <w:spacing w:val="-1"/>
          <w:sz w:val="24"/>
        </w:rPr>
        <w:t> </w:t>
      </w:r>
      <w:r>
        <w:rPr>
          <w:rFonts w:ascii="Arial"/>
          <w:b/>
          <w:spacing w:val="-4"/>
          <w:sz w:val="24"/>
        </w:rPr>
        <w:t>2026</w:t>
      </w:r>
      <w:r>
        <w:rPr>
          <w:spacing w:val="-4"/>
          <w:sz w:val="24"/>
        </w:rPr>
        <w:t>:</w:t>
      </w:r>
    </w:p>
    <w:p>
      <w:pPr>
        <w:pStyle w:val="Heading1"/>
        <w:tabs>
          <w:tab w:pos="2796" w:val="left" w:leader="none"/>
          <w:tab w:pos="10420" w:val="left" w:leader="none"/>
        </w:tabs>
        <w:ind w:left="852"/>
      </w:pPr>
      <w:r>
        <w:rPr>
          <w:color w:val="FFFFFF"/>
          <w:shd w:fill="30849B" w:color="auto" w:val="clear"/>
        </w:rPr>
        <w:tab/>
        <w:t>COMMITMENT</w:t>
      </w:r>
      <w:r>
        <w:rPr>
          <w:color w:val="FFFFFF"/>
          <w:spacing w:val="-8"/>
          <w:shd w:fill="30849B" w:color="auto" w:val="clear"/>
        </w:rPr>
        <w:t> </w:t>
      </w:r>
      <w:r>
        <w:rPr>
          <w:color w:val="FFFFFF"/>
          <w:shd w:fill="30849B" w:color="auto" w:val="clear"/>
        </w:rPr>
        <w:t>BY</w:t>
      </w:r>
      <w:r>
        <w:rPr>
          <w:color w:val="FFFFFF"/>
          <w:spacing w:val="-5"/>
          <w:shd w:fill="30849B" w:color="auto" w:val="clear"/>
        </w:rPr>
        <w:t> </w:t>
      </w:r>
      <w:r>
        <w:rPr>
          <w:color w:val="FFFFFF"/>
          <w:shd w:fill="30849B" w:color="auto" w:val="clear"/>
        </w:rPr>
        <w:t>THE</w:t>
      </w:r>
      <w:r>
        <w:rPr>
          <w:color w:val="FFFFFF"/>
          <w:spacing w:val="-8"/>
          <w:shd w:fill="30849B" w:color="auto" w:val="clear"/>
        </w:rPr>
        <w:t> </w:t>
      </w:r>
      <w:r>
        <w:rPr>
          <w:color w:val="FFFFFF"/>
          <w:shd w:fill="30849B" w:color="auto" w:val="clear"/>
        </w:rPr>
        <w:t>CHIEF</w:t>
      </w:r>
      <w:r>
        <w:rPr>
          <w:color w:val="FFFFFF"/>
          <w:spacing w:val="-3"/>
          <w:shd w:fill="30849B" w:color="auto" w:val="clear"/>
        </w:rPr>
        <w:t> </w:t>
      </w:r>
      <w:r>
        <w:rPr>
          <w:color w:val="FFFFFF"/>
          <w:shd w:fill="30849B" w:color="auto" w:val="clear"/>
        </w:rPr>
        <w:t>OF</w:t>
      </w:r>
      <w:r>
        <w:rPr>
          <w:color w:val="FFFFFF"/>
          <w:spacing w:val="-5"/>
          <w:shd w:fill="30849B" w:color="auto" w:val="clear"/>
        </w:rPr>
        <w:t> </w:t>
      </w:r>
      <w:r>
        <w:rPr>
          <w:color w:val="FFFFFF"/>
          <w:spacing w:val="-2"/>
          <w:shd w:fill="30849B" w:color="auto" w:val="clear"/>
        </w:rPr>
        <w:t>MISSION</w:t>
      </w:r>
      <w:r>
        <w:rPr>
          <w:color w:val="FFFFFF"/>
          <w:shd w:fill="30849B" w:color="auto" w:val="clear"/>
        </w:rPr>
        <w:tab/>
      </w:r>
    </w:p>
    <w:p>
      <w:pPr>
        <w:pStyle w:val="BodyText"/>
        <w:spacing w:before="177"/>
        <w:rPr>
          <w:rFonts w:ascii="Arial"/>
          <w:b/>
          <w:sz w:val="28"/>
        </w:rPr>
      </w:pPr>
    </w:p>
    <w:p>
      <w:pPr>
        <w:pStyle w:val="Heading2"/>
        <w:ind w:left="922"/>
      </w:pPr>
      <w:r>
        <w:rPr/>
        <mc:AlternateContent>
          <mc:Choice Requires="wps">
            <w:drawing>
              <wp:anchor distT="0" distB="0" distL="0" distR="0" allowOverlap="1" layoutInCell="1" locked="0" behindDoc="0" simplePos="0" relativeHeight="15735808">
                <wp:simplePos x="0" y="0"/>
                <wp:positionH relativeFrom="page">
                  <wp:posOffset>1755902</wp:posOffset>
                </wp:positionH>
                <wp:positionV relativeFrom="paragraph">
                  <wp:posOffset>-55784</wp:posOffset>
                </wp:positionV>
                <wp:extent cx="3185795" cy="257810"/>
                <wp:effectExtent l="0" t="0" r="0" b="0"/>
                <wp:wrapNone/>
                <wp:docPr id="29" name="Graphic 29"/>
                <wp:cNvGraphicFramePr>
                  <a:graphicFrameLocks/>
                </wp:cNvGraphicFramePr>
                <a:graphic>
                  <a:graphicData uri="http://schemas.microsoft.com/office/word/2010/wordprocessingShape">
                    <wps:wsp>
                      <wps:cNvPr id="29" name="Graphic 29"/>
                      <wps:cNvSpPr/>
                      <wps:spPr>
                        <a:xfrm>
                          <a:off x="0" y="0"/>
                          <a:ext cx="3185795" cy="257810"/>
                        </a:xfrm>
                        <a:custGeom>
                          <a:avLst/>
                          <a:gdLst/>
                          <a:ahLst/>
                          <a:cxnLst/>
                          <a:rect l="l" t="t" r="r" b="b"/>
                          <a:pathLst>
                            <a:path w="3185795" h="257810">
                              <a:moveTo>
                                <a:pt x="12179" y="0"/>
                              </a:moveTo>
                              <a:lnTo>
                                <a:pt x="0" y="0"/>
                              </a:lnTo>
                              <a:lnTo>
                                <a:pt x="0" y="12192"/>
                              </a:lnTo>
                              <a:lnTo>
                                <a:pt x="0" y="245364"/>
                              </a:lnTo>
                              <a:lnTo>
                                <a:pt x="0" y="257556"/>
                              </a:lnTo>
                              <a:lnTo>
                                <a:pt x="12179" y="257556"/>
                              </a:lnTo>
                              <a:lnTo>
                                <a:pt x="12179" y="245364"/>
                              </a:lnTo>
                              <a:lnTo>
                                <a:pt x="12179" y="12192"/>
                              </a:lnTo>
                              <a:lnTo>
                                <a:pt x="12179" y="0"/>
                              </a:lnTo>
                              <a:close/>
                            </a:path>
                            <a:path w="3185795" h="257810">
                              <a:moveTo>
                                <a:pt x="3185782" y="0"/>
                              </a:moveTo>
                              <a:lnTo>
                                <a:pt x="3173603" y="0"/>
                              </a:lnTo>
                              <a:lnTo>
                                <a:pt x="12192" y="0"/>
                              </a:lnTo>
                              <a:lnTo>
                                <a:pt x="12192" y="12192"/>
                              </a:lnTo>
                              <a:lnTo>
                                <a:pt x="3173603" y="12192"/>
                              </a:lnTo>
                              <a:lnTo>
                                <a:pt x="3173603" y="245364"/>
                              </a:lnTo>
                              <a:lnTo>
                                <a:pt x="24384" y="245364"/>
                              </a:lnTo>
                              <a:lnTo>
                                <a:pt x="12192" y="245364"/>
                              </a:lnTo>
                              <a:lnTo>
                                <a:pt x="12192" y="257556"/>
                              </a:lnTo>
                              <a:lnTo>
                                <a:pt x="24384" y="257556"/>
                              </a:lnTo>
                              <a:lnTo>
                                <a:pt x="3173603" y="257556"/>
                              </a:lnTo>
                              <a:lnTo>
                                <a:pt x="3185782" y="257556"/>
                              </a:lnTo>
                              <a:lnTo>
                                <a:pt x="3185782" y="245364"/>
                              </a:lnTo>
                              <a:lnTo>
                                <a:pt x="3185782" y="12192"/>
                              </a:lnTo>
                              <a:lnTo>
                                <a:pt x="318578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style="position:absolute;margin-left:138.26001pt;margin-top:-4.392465pt;width:250.85pt;height:20.3pt;mso-position-horizontal-relative:page;mso-position-vertical-relative:paragraph;z-index:15735808" id="docshape20" coordorigin="2765,-88" coordsize="5017,406" path="m2784,-88l2765,-88,2765,-69,2765,299,2765,318,2784,318,2784,299,2784,-69,2784,-88xm7782,-88l7763,-88,2784,-88,2784,-69,7763,-69,7763,299,2804,299,2784,299,2784,318,2804,318,7763,318,7782,318,7782,299,7782,-69,7782,-88xe" filled="true" fillcolor="#000000" stroked="false">
                <v:path arrowok="t"/>
                <v:fill type="solid"/>
                <w10:wrap type="none"/>
              </v:shape>
            </w:pict>
          </mc:Fallback>
        </mc:AlternateContent>
      </w:r>
      <w:r>
        <w:rPr>
          <w:spacing w:val="-2"/>
        </w:rPr>
        <w:t>COUNTRY</w:t>
      </w:r>
    </w:p>
    <w:p>
      <w:pPr>
        <w:pStyle w:val="BodyText"/>
        <w:spacing w:before="224"/>
        <w:rPr>
          <w:rFonts w:ascii="Arial"/>
          <w:b/>
        </w:rPr>
      </w:pPr>
    </w:p>
    <w:p>
      <w:pPr>
        <w:pStyle w:val="BodyText"/>
        <w:ind w:left="852"/>
      </w:pPr>
      <w:r>
        <w:rPr/>
        <w:t>The</w:t>
      </w:r>
      <w:r>
        <w:rPr>
          <w:spacing w:val="27"/>
        </w:rPr>
        <w:t> </w:t>
      </w:r>
      <w:r>
        <w:rPr/>
        <w:t>undersigned,</w:t>
      </w:r>
      <w:r>
        <w:rPr>
          <w:spacing w:val="27"/>
        </w:rPr>
        <w:t> </w:t>
      </w:r>
      <w:r>
        <w:rPr/>
        <w:t>Chief</w:t>
      </w:r>
      <w:r>
        <w:rPr>
          <w:spacing w:val="27"/>
        </w:rPr>
        <w:t> </w:t>
      </w:r>
      <w:r>
        <w:rPr/>
        <w:t>of</w:t>
      </w:r>
      <w:r>
        <w:rPr>
          <w:spacing w:val="30"/>
        </w:rPr>
        <w:t> </w:t>
      </w:r>
      <w:r>
        <w:rPr/>
        <w:t>Mission</w:t>
      </w:r>
      <w:r>
        <w:rPr>
          <w:spacing w:val="29"/>
        </w:rPr>
        <w:t> </w:t>
      </w:r>
      <w:r>
        <w:rPr/>
        <w:t>declare</w:t>
      </w:r>
      <w:r>
        <w:rPr>
          <w:spacing w:val="27"/>
        </w:rPr>
        <w:t> </w:t>
      </w:r>
      <w:r>
        <w:rPr/>
        <w:t>that</w:t>
      </w:r>
      <w:r>
        <w:rPr>
          <w:spacing w:val="29"/>
        </w:rPr>
        <w:t> </w:t>
      </w:r>
      <w:r>
        <w:rPr/>
        <w:t>he</w:t>
      </w:r>
      <w:r>
        <w:rPr>
          <w:spacing w:val="29"/>
        </w:rPr>
        <w:t> </w:t>
      </w:r>
      <w:r>
        <w:rPr/>
        <w:t>has</w:t>
      </w:r>
      <w:r>
        <w:rPr>
          <w:spacing w:val="28"/>
        </w:rPr>
        <w:t> </w:t>
      </w:r>
      <w:r>
        <w:rPr/>
        <w:t>read</w:t>
      </w:r>
      <w:r>
        <w:rPr>
          <w:spacing w:val="29"/>
        </w:rPr>
        <w:t> </w:t>
      </w:r>
      <w:r>
        <w:rPr/>
        <w:t>the</w:t>
      </w:r>
      <w:r>
        <w:rPr>
          <w:spacing w:val="37"/>
        </w:rPr>
        <w:t> </w:t>
      </w:r>
      <w:r>
        <w:rPr>
          <w:rFonts w:ascii="Arial"/>
          <w:b/>
        </w:rPr>
        <w:t>CISM</w:t>
      </w:r>
      <w:r>
        <w:rPr>
          <w:rFonts w:ascii="Arial"/>
          <w:b/>
          <w:spacing w:val="30"/>
        </w:rPr>
        <w:t> </w:t>
      </w:r>
      <w:r>
        <w:rPr>
          <w:rFonts w:ascii="Arial"/>
          <w:b/>
        </w:rPr>
        <w:t>Regulations</w:t>
      </w:r>
      <w:r>
        <w:rPr>
          <w:rFonts w:ascii="Arial"/>
          <w:b/>
          <w:spacing w:val="29"/>
        </w:rPr>
        <w:t> </w:t>
      </w:r>
      <w:r>
        <w:rPr/>
        <w:t>and</w:t>
      </w:r>
      <w:r>
        <w:rPr>
          <w:spacing w:val="29"/>
        </w:rPr>
        <w:t> </w:t>
      </w:r>
      <w:r>
        <w:rPr/>
        <w:t>moreover understood the following prescriptions:</w:t>
      </w:r>
    </w:p>
    <w:p>
      <w:pPr>
        <w:pStyle w:val="Heading3"/>
        <w:spacing w:before="119"/>
      </w:pPr>
      <w:r>
        <w:rPr/>
        <w:t>Article</w:t>
      </w:r>
      <w:r>
        <w:rPr>
          <w:spacing w:val="-6"/>
        </w:rPr>
        <w:t> </w:t>
      </w:r>
      <w:r>
        <w:rPr/>
        <w:t>1.10.</w:t>
      </w:r>
      <w:r>
        <w:rPr>
          <w:spacing w:val="42"/>
        </w:rPr>
        <w:t> </w:t>
      </w:r>
      <w:r>
        <w:rPr/>
        <w:t>RIGHTS</w:t>
      </w:r>
      <w:r>
        <w:rPr>
          <w:spacing w:val="-7"/>
        </w:rPr>
        <w:t> </w:t>
      </w:r>
      <w:r>
        <w:rPr/>
        <w:t>OF</w:t>
      </w:r>
      <w:r>
        <w:rPr>
          <w:spacing w:val="-4"/>
        </w:rPr>
        <w:t> </w:t>
      </w:r>
      <w:r>
        <w:rPr/>
        <w:t>MEMBER</w:t>
      </w:r>
      <w:r>
        <w:rPr>
          <w:spacing w:val="-4"/>
        </w:rPr>
        <w:t> </w:t>
      </w:r>
      <w:r>
        <w:rPr>
          <w:spacing w:val="-2"/>
        </w:rPr>
        <w:t>NATIONS</w:t>
      </w:r>
    </w:p>
    <w:p>
      <w:pPr>
        <w:pStyle w:val="ListParagraph"/>
        <w:numPr>
          <w:ilvl w:val="0"/>
          <w:numId w:val="3"/>
        </w:numPr>
        <w:tabs>
          <w:tab w:pos="1093" w:val="left" w:leader="none"/>
          <w:tab w:pos="1136" w:val="left" w:leader="none"/>
        </w:tabs>
        <w:spacing w:line="364" w:lineRule="auto" w:before="121" w:after="0"/>
        <w:ind w:left="1136" w:right="5959" w:hanging="284"/>
        <w:jc w:val="left"/>
        <w:rPr>
          <w:sz w:val="20"/>
        </w:rPr>
      </w:pPr>
      <w:r>
        <w:rPr>
          <w:sz w:val="20"/>
        </w:rPr>
        <w:t>Active</w:t>
      </w:r>
      <w:r>
        <w:rPr>
          <w:spacing w:val="-7"/>
          <w:sz w:val="20"/>
        </w:rPr>
        <w:t> </w:t>
      </w:r>
      <w:r>
        <w:rPr>
          <w:sz w:val="20"/>
        </w:rPr>
        <w:t>member</w:t>
      </w:r>
      <w:r>
        <w:rPr>
          <w:spacing w:val="-6"/>
          <w:sz w:val="20"/>
        </w:rPr>
        <w:t> </w:t>
      </w:r>
      <w:r>
        <w:rPr>
          <w:sz w:val="20"/>
        </w:rPr>
        <w:t>nations</w:t>
      </w:r>
      <w:r>
        <w:rPr>
          <w:spacing w:val="-6"/>
          <w:sz w:val="20"/>
        </w:rPr>
        <w:t> </w:t>
      </w:r>
      <w:r>
        <w:rPr>
          <w:sz w:val="20"/>
        </w:rPr>
        <w:t>have</w:t>
      </w:r>
      <w:r>
        <w:rPr>
          <w:spacing w:val="-7"/>
          <w:sz w:val="20"/>
        </w:rPr>
        <w:t> </w:t>
      </w:r>
      <w:r>
        <w:rPr>
          <w:sz w:val="20"/>
        </w:rPr>
        <w:t>the</w:t>
      </w:r>
      <w:r>
        <w:rPr>
          <w:spacing w:val="-5"/>
          <w:sz w:val="20"/>
        </w:rPr>
        <w:t> </w:t>
      </w:r>
      <w:r>
        <w:rPr>
          <w:sz w:val="20"/>
        </w:rPr>
        <w:t>right</w:t>
      </w:r>
      <w:r>
        <w:rPr>
          <w:spacing w:val="-7"/>
          <w:sz w:val="20"/>
        </w:rPr>
        <w:t> </w:t>
      </w:r>
      <w:r>
        <w:rPr>
          <w:sz w:val="20"/>
        </w:rPr>
        <w:t>to: Be invited to all CISM Championships.</w:t>
      </w:r>
    </w:p>
    <w:p>
      <w:pPr>
        <w:pStyle w:val="ListParagraph"/>
        <w:numPr>
          <w:ilvl w:val="0"/>
          <w:numId w:val="3"/>
        </w:numPr>
        <w:tabs>
          <w:tab w:pos="1093" w:val="left" w:leader="none"/>
          <w:tab w:pos="1136" w:val="left" w:leader="none"/>
        </w:tabs>
        <w:spacing w:line="364" w:lineRule="auto" w:before="1" w:after="0"/>
        <w:ind w:left="1136" w:right="1744" w:hanging="284"/>
        <w:jc w:val="left"/>
        <w:rPr>
          <w:sz w:val="20"/>
        </w:rPr>
      </w:pPr>
      <w:r>
        <w:rPr>
          <w:sz w:val="20"/>
        </w:rPr>
        <w:t>Inactive member nations have the same rights as active member nations except that: They</w:t>
      </w:r>
      <w:r>
        <w:rPr>
          <w:spacing w:val="-3"/>
          <w:sz w:val="20"/>
        </w:rPr>
        <w:t> </w:t>
      </w:r>
      <w:r>
        <w:rPr>
          <w:sz w:val="20"/>
        </w:rPr>
        <w:t>do</w:t>
      </w:r>
      <w:r>
        <w:rPr>
          <w:spacing w:val="-3"/>
          <w:sz w:val="20"/>
        </w:rPr>
        <w:t> </w:t>
      </w:r>
      <w:r>
        <w:rPr>
          <w:sz w:val="20"/>
        </w:rPr>
        <w:t>not</w:t>
      </w:r>
      <w:r>
        <w:rPr>
          <w:spacing w:val="-2"/>
          <w:sz w:val="20"/>
        </w:rPr>
        <w:t> </w:t>
      </w:r>
      <w:r>
        <w:rPr>
          <w:sz w:val="20"/>
        </w:rPr>
        <w:t>participate</w:t>
      </w:r>
      <w:r>
        <w:rPr>
          <w:spacing w:val="-4"/>
          <w:sz w:val="20"/>
        </w:rPr>
        <w:t> </w:t>
      </w:r>
      <w:r>
        <w:rPr>
          <w:sz w:val="20"/>
        </w:rPr>
        <w:t>in</w:t>
      </w:r>
      <w:r>
        <w:rPr>
          <w:spacing w:val="-4"/>
          <w:sz w:val="20"/>
        </w:rPr>
        <w:t> </w:t>
      </w:r>
      <w:r>
        <w:rPr>
          <w:sz w:val="20"/>
        </w:rPr>
        <w:t>any</w:t>
      </w:r>
      <w:r>
        <w:rPr>
          <w:spacing w:val="-3"/>
          <w:sz w:val="20"/>
        </w:rPr>
        <w:t> </w:t>
      </w:r>
      <w:r>
        <w:rPr>
          <w:sz w:val="20"/>
        </w:rPr>
        <w:t>CISM</w:t>
      </w:r>
      <w:r>
        <w:rPr>
          <w:spacing w:val="-4"/>
          <w:sz w:val="20"/>
        </w:rPr>
        <w:t> </w:t>
      </w:r>
      <w:r>
        <w:rPr>
          <w:sz w:val="20"/>
        </w:rPr>
        <w:t>event</w:t>
      </w:r>
      <w:r>
        <w:rPr>
          <w:spacing w:val="-4"/>
          <w:sz w:val="20"/>
        </w:rPr>
        <w:t> </w:t>
      </w:r>
      <w:r>
        <w:rPr>
          <w:sz w:val="20"/>
        </w:rPr>
        <w:t>until</w:t>
      </w:r>
      <w:r>
        <w:rPr>
          <w:spacing w:val="-5"/>
          <w:sz w:val="20"/>
        </w:rPr>
        <w:t> </w:t>
      </w:r>
      <w:r>
        <w:rPr>
          <w:sz w:val="20"/>
        </w:rPr>
        <w:t>they</w:t>
      </w:r>
      <w:r>
        <w:rPr>
          <w:spacing w:val="-3"/>
          <w:sz w:val="20"/>
        </w:rPr>
        <w:t> </w:t>
      </w:r>
      <w:r>
        <w:rPr>
          <w:sz w:val="20"/>
        </w:rPr>
        <w:t>have</w:t>
      </w:r>
      <w:r>
        <w:rPr>
          <w:spacing w:val="-4"/>
          <w:sz w:val="20"/>
        </w:rPr>
        <w:t> </w:t>
      </w:r>
      <w:r>
        <w:rPr>
          <w:sz w:val="20"/>
        </w:rPr>
        <w:t>met</w:t>
      </w:r>
      <w:r>
        <w:rPr>
          <w:spacing w:val="-4"/>
          <w:sz w:val="20"/>
        </w:rPr>
        <w:t> </w:t>
      </w:r>
      <w:r>
        <w:rPr>
          <w:sz w:val="20"/>
        </w:rPr>
        <w:t>their</w:t>
      </w:r>
      <w:r>
        <w:rPr>
          <w:spacing w:val="-3"/>
          <w:sz w:val="20"/>
        </w:rPr>
        <w:t> </w:t>
      </w:r>
      <w:r>
        <w:rPr>
          <w:sz w:val="20"/>
        </w:rPr>
        <w:t>financial</w:t>
      </w:r>
      <w:r>
        <w:rPr>
          <w:spacing w:val="-3"/>
          <w:sz w:val="20"/>
        </w:rPr>
        <w:t> </w:t>
      </w:r>
      <w:r>
        <w:rPr>
          <w:sz w:val="20"/>
        </w:rPr>
        <w:t>obligations.</w:t>
      </w:r>
    </w:p>
    <w:p>
      <w:pPr>
        <w:pStyle w:val="BodyText"/>
        <w:ind w:left="852" w:right="717" w:firstLine="283"/>
        <w:jc w:val="both"/>
      </w:pPr>
      <w:r>
        <w:rPr/>
        <w:t>An</w:t>
      </w:r>
      <w:r>
        <w:rPr>
          <w:spacing w:val="80"/>
        </w:rPr>
        <w:t> </w:t>
      </w:r>
      <w:r>
        <w:rPr/>
        <w:t>inactive nation, intending to take part in the event must pay its annual fee before the deadline established</w:t>
      </w:r>
      <w:r>
        <w:rPr>
          <w:spacing w:val="-5"/>
        </w:rPr>
        <w:t> </w:t>
      </w:r>
      <w:r>
        <w:rPr/>
        <w:t>by</w:t>
      </w:r>
      <w:r>
        <w:rPr>
          <w:spacing w:val="-4"/>
        </w:rPr>
        <w:t> </w:t>
      </w:r>
      <w:r>
        <w:rPr/>
        <w:t>the</w:t>
      </w:r>
      <w:r>
        <w:rPr>
          <w:spacing w:val="-5"/>
        </w:rPr>
        <w:t> </w:t>
      </w:r>
      <w:r>
        <w:rPr/>
        <w:t>Organizing</w:t>
      </w:r>
      <w:r>
        <w:rPr>
          <w:spacing w:val="-5"/>
        </w:rPr>
        <w:t> </w:t>
      </w:r>
      <w:r>
        <w:rPr/>
        <w:t>Committee</w:t>
      </w:r>
      <w:r>
        <w:rPr>
          <w:spacing w:val="-3"/>
        </w:rPr>
        <w:t> </w:t>
      </w:r>
      <w:r>
        <w:rPr/>
        <w:t>of</w:t>
      </w:r>
      <w:r>
        <w:rPr>
          <w:spacing w:val="-5"/>
        </w:rPr>
        <w:t> </w:t>
      </w:r>
      <w:r>
        <w:rPr/>
        <w:t>the</w:t>
      </w:r>
      <w:r>
        <w:rPr>
          <w:spacing w:val="-5"/>
        </w:rPr>
        <w:t> </w:t>
      </w:r>
      <w:r>
        <w:rPr/>
        <w:t>world</w:t>
      </w:r>
      <w:r>
        <w:rPr>
          <w:spacing w:val="-4"/>
        </w:rPr>
        <w:t> </w:t>
      </w:r>
      <w:r>
        <w:rPr/>
        <w:t>military</w:t>
      </w:r>
      <w:r>
        <w:rPr>
          <w:spacing w:val="-3"/>
        </w:rPr>
        <w:t> </w:t>
      </w:r>
      <w:r>
        <w:rPr/>
        <w:t>championship</w:t>
      </w:r>
      <w:r>
        <w:rPr>
          <w:spacing w:val="-5"/>
        </w:rPr>
        <w:t> </w:t>
      </w:r>
      <w:r>
        <w:rPr/>
        <w:t>for</w:t>
      </w:r>
      <w:r>
        <w:rPr>
          <w:spacing w:val="-5"/>
        </w:rPr>
        <w:t> </w:t>
      </w:r>
      <w:r>
        <w:rPr/>
        <w:t>sending</w:t>
      </w:r>
      <w:r>
        <w:rPr>
          <w:spacing w:val="-5"/>
        </w:rPr>
        <w:t> </w:t>
      </w:r>
      <w:r>
        <w:rPr/>
        <w:t>the</w:t>
      </w:r>
      <w:r>
        <w:rPr>
          <w:spacing w:val="-5"/>
        </w:rPr>
        <w:t> </w:t>
      </w:r>
      <w:r>
        <w:rPr/>
        <w:t>final</w:t>
      </w:r>
      <w:r>
        <w:rPr>
          <w:spacing w:val="-5"/>
        </w:rPr>
        <w:t> </w:t>
      </w:r>
      <w:r>
        <w:rPr/>
        <w:t>entry. If it is not done, the delegation will not be able to take part in the event.</w:t>
      </w:r>
    </w:p>
    <w:p>
      <w:pPr>
        <w:pStyle w:val="BodyText"/>
        <w:spacing w:before="121"/>
      </w:pPr>
    </w:p>
    <w:p>
      <w:pPr>
        <w:pStyle w:val="Heading3"/>
      </w:pPr>
      <w:r>
        <w:rPr/>
        <w:t>Article</w:t>
      </w:r>
      <w:r>
        <w:rPr>
          <w:spacing w:val="-7"/>
        </w:rPr>
        <w:t> </w:t>
      </w:r>
      <w:r>
        <w:rPr/>
        <w:t>7.23.</w:t>
      </w:r>
      <w:r>
        <w:rPr>
          <w:spacing w:val="-7"/>
        </w:rPr>
        <w:t> </w:t>
      </w:r>
      <w:r>
        <w:rPr/>
        <w:t>PARTICIPATION</w:t>
      </w:r>
      <w:r>
        <w:rPr>
          <w:spacing w:val="-6"/>
        </w:rPr>
        <w:t> </w:t>
      </w:r>
      <w:r>
        <w:rPr/>
        <w:t>-</w:t>
      </w:r>
      <w:r>
        <w:rPr>
          <w:spacing w:val="-8"/>
        </w:rPr>
        <w:t> </w:t>
      </w:r>
      <w:r>
        <w:rPr/>
        <w:t>MILITARY</w:t>
      </w:r>
      <w:r>
        <w:rPr>
          <w:spacing w:val="-9"/>
        </w:rPr>
        <w:t> </w:t>
      </w:r>
      <w:r>
        <w:rPr>
          <w:spacing w:val="-2"/>
        </w:rPr>
        <w:t>STATUS</w:t>
      </w:r>
    </w:p>
    <w:p>
      <w:pPr>
        <w:pStyle w:val="ListParagraph"/>
        <w:numPr>
          <w:ilvl w:val="0"/>
          <w:numId w:val="4"/>
        </w:numPr>
        <w:tabs>
          <w:tab w:pos="1093" w:val="left" w:leader="none"/>
        </w:tabs>
        <w:spacing w:line="240" w:lineRule="auto" w:before="121" w:after="0"/>
        <w:ind w:left="852" w:right="839" w:firstLine="0"/>
        <w:jc w:val="left"/>
        <w:rPr>
          <w:sz w:val="20"/>
        </w:rPr>
      </w:pPr>
      <w:r>
        <w:rPr>
          <w:sz w:val="20"/>
        </w:rPr>
        <w:t>Only</w:t>
      </w:r>
      <w:r>
        <w:rPr>
          <w:spacing w:val="-4"/>
          <w:sz w:val="20"/>
        </w:rPr>
        <w:t> </w:t>
      </w:r>
      <w:r>
        <w:rPr>
          <w:sz w:val="20"/>
        </w:rPr>
        <w:t>military</w:t>
      </w:r>
      <w:r>
        <w:rPr>
          <w:spacing w:val="-3"/>
          <w:sz w:val="20"/>
        </w:rPr>
        <w:t> </w:t>
      </w:r>
      <w:r>
        <w:rPr>
          <w:sz w:val="20"/>
        </w:rPr>
        <w:t>personnel</w:t>
      </w:r>
      <w:r>
        <w:rPr>
          <w:spacing w:val="-4"/>
          <w:sz w:val="20"/>
        </w:rPr>
        <w:t> </w:t>
      </w:r>
      <w:r>
        <w:rPr>
          <w:sz w:val="20"/>
        </w:rPr>
        <w:t>on</w:t>
      </w:r>
      <w:r>
        <w:rPr>
          <w:spacing w:val="-4"/>
          <w:sz w:val="20"/>
        </w:rPr>
        <w:t> </w:t>
      </w:r>
      <w:r>
        <w:rPr>
          <w:sz w:val="20"/>
        </w:rPr>
        <w:t>active</w:t>
      </w:r>
      <w:r>
        <w:rPr>
          <w:spacing w:val="-3"/>
          <w:sz w:val="20"/>
        </w:rPr>
        <w:t> </w:t>
      </w:r>
      <w:r>
        <w:rPr>
          <w:sz w:val="20"/>
        </w:rPr>
        <w:t>duty</w:t>
      </w:r>
      <w:r>
        <w:rPr>
          <w:spacing w:val="-2"/>
          <w:sz w:val="20"/>
        </w:rPr>
        <w:t> </w:t>
      </w:r>
      <w:r>
        <w:rPr>
          <w:sz w:val="20"/>
        </w:rPr>
        <w:t>in</w:t>
      </w:r>
      <w:r>
        <w:rPr>
          <w:spacing w:val="-3"/>
          <w:sz w:val="20"/>
        </w:rPr>
        <w:t> </w:t>
      </w:r>
      <w:r>
        <w:rPr>
          <w:sz w:val="20"/>
        </w:rPr>
        <w:t>Armed</w:t>
      </w:r>
      <w:r>
        <w:rPr>
          <w:spacing w:val="-4"/>
          <w:sz w:val="20"/>
        </w:rPr>
        <w:t> </w:t>
      </w:r>
      <w:r>
        <w:rPr>
          <w:sz w:val="20"/>
        </w:rPr>
        <w:t>Forces</w:t>
      </w:r>
      <w:r>
        <w:rPr>
          <w:spacing w:val="-4"/>
          <w:sz w:val="20"/>
        </w:rPr>
        <w:t> </w:t>
      </w:r>
      <w:r>
        <w:rPr>
          <w:sz w:val="20"/>
        </w:rPr>
        <w:t>may</w:t>
      </w:r>
      <w:r>
        <w:rPr>
          <w:spacing w:val="-4"/>
          <w:sz w:val="20"/>
        </w:rPr>
        <w:t> </w:t>
      </w:r>
      <w:r>
        <w:rPr>
          <w:sz w:val="20"/>
        </w:rPr>
        <w:t>take</w:t>
      </w:r>
      <w:r>
        <w:rPr>
          <w:spacing w:val="-3"/>
          <w:sz w:val="20"/>
        </w:rPr>
        <w:t> </w:t>
      </w:r>
      <w:r>
        <w:rPr>
          <w:sz w:val="20"/>
        </w:rPr>
        <w:t>part</w:t>
      </w:r>
      <w:r>
        <w:rPr>
          <w:spacing w:val="-3"/>
          <w:sz w:val="20"/>
        </w:rPr>
        <w:t> </w:t>
      </w:r>
      <w:r>
        <w:rPr>
          <w:sz w:val="20"/>
        </w:rPr>
        <w:t>in</w:t>
      </w:r>
      <w:r>
        <w:rPr>
          <w:spacing w:val="-4"/>
          <w:sz w:val="20"/>
        </w:rPr>
        <w:t> </w:t>
      </w:r>
      <w:r>
        <w:rPr>
          <w:sz w:val="20"/>
        </w:rPr>
        <w:t>competitions</w:t>
      </w:r>
      <w:r>
        <w:rPr>
          <w:spacing w:val="-2"/>
          <w:sz w:val="20"/>
        </w:rPr>
        <w:t> </w:t>
      </w:r>
      <w:r>
        <w:rPr>
          <w:sz w:val="20"/>
        </w:rPr>
        <w:t>organized</w:t>
      </w:r>
      <w:r>
        <w:rPr>
          <w:spacing w:val="-4"/>
          <w:sz w:val="20"/>
        </w:rPr>
        <w:t> </w:t>
      </w:r>
      <w:r>
        <w:rPr>
          <w:sz w:val="20"/>
        </w:rPr>
        <w:t>by CISM except for Para sport.</w:t>
      </w:r>
    </w:p>
    <w:p>
      <w:pPr>
        <w:pStyle w:val="ListParagraph"/>
        <w:numPr>
          <w:ilvl w:val="0"/>
          <w:numId w:val="4"/>
        </w:numPr>
        <w:tabs>
          <w:tab w:pos="1093" w:val="left" w:leader="none"/>
        </w:tabs>
        <w:spacing w:line="240" w:lineRule="auto" w:before="118" w:after="0"/>
        <w:ind w:left="852" w:right="988" w:firstLine="0"/>
        <w:jc w:val="left"/>
        <w:rPr>
          <w:sz w:val="20"/>
        </w:rPr>
      </w:pPr>
      <w:r>
        <w:rPr>
          <w:sz w:val="20"/>
        </w:rPr>
        <w:t>No one may be recalled to active duty in the Armed Forces for the purpose of participating in a CISM competition.</w:t>
      </w:r>
      <w:r>
        <w:rPr>
          <w:spacing w:val="-1"/>
          <w:sz w:val="20"/>
        </w:rPr>
        <w:t> </w:t>
      </w:r>
      <w:r>
        <w:rPr>
          <w:sz w:val="20"/>
        </w:rPr>
        <w:t>In the</w:t>
      </w:r>
      <w:r>
        <w:rPr>
          <w:spacing w:val="-1"/>
          <w:sz w:val="20"/>
        </w:rPr>
        <w:t> </w:t>
      </w:r>
      <w:r>
        <w:rPr>
          <w:sz w:val="20"/>
        </w:rPr>
        <w:t>case</w:t>
      </w:r>
      <w:r>
        <w:rPr>
          <w:spacing w:val="-1"/>
          <w:sz w:val="20"/>
        </w:rPr>
        <w:t> </w:t>
      </w:r>
      <w:r>
        <w:rPr>
          <w:sz w:val="20"/>
        </w:rPr>
        <w:t>of an intermittent military service,</w:t>
      </w:r>
      <w:r>
        <w:rPr>
          <w:spacing w:val="-1"/>
          <w:sz w:val="20"/>
        </w:rPr>
        <w:t> </w:t>
      </w:r>
      <w:r>
        <w:rPr>
          <w:sz w:val="20"/>
        </w:rPr>
        <w:t>the</w:t>
      </w:r>
      <w:r>
        <w:rPr>
          <w:spacing w:val="-2"/>
          <w:sz w:val="20"/>
        </w:rPr>
        <w:t> </w:t>
      </w:r>
      <w:r>
        <w:rPr>
          <w:sz w:val="20"/>
        </w:rPr>
        <w:t>athletes regularly recalled may not</w:t>
      </w:r>
      <w:r>
        <w:rPr>
          <w:spacing w:val="-4"/>
          <w:sz w:val="20"/>
        </w:rPr>
        <w:t> </w:t>
      </w:r>
      <w:r>
        <w:rPr>
          <w:sz w:val="20"/>
        </w:rPr>
        <w:t>take</w:t>
      </w:r>
      <w:r>
        <w:rPr>
          <w:spacing w:val="-4"/>
          <w:sz w:val="20"/>
        </w:rPr>
        <w:t> </w:t>
      </w:r>
      <w:r>
        <w:rPr>
          <w:sz w:val="20"/>
        </w:rPr>
        <w:t>part</w:t>
      </w:r>
      <w:r>
        <w:rPr>
          <w:spacing w:val="-1"/>
          <w:sz w:val="20"/>
        </w:rPr>
        <w:t> </w:t>
      </w:r>
      <w:r>
        <w:rPr>
          <w:sz w:val="20"/>
        </w:rPr>
        <w:t>in</w:t>
      </w:r>
      <w:r>
        <w:rPr>
          <w:spacing w:val="-2"/>
          <w:sz w:val="20"/>
        </w:rPr>
        <w:t> </w:t>
      </w:r>
      <w:r>
        <w:rPr>
          <w:sz w:val="20"/>
        </w:rPr>
        <w:t>CISM</w:t>
      </w:r>
      <w:r>
        <w:rPr>
          <w:spacing w:val="-4"/>
          <w:sz w:val="20"/>
        </w:rPr>
        <w:t> </w:t>
      </w:r>
      <w:r>
        <w:rPr>
          <w:sz w:val="20"/>
        </w:rPr>
        <w:t>competitions,</w:t>
      </w:r>
      <w:r>
        <w:rPr>
          <w:spacing w:val="-2"/>
          <w:sz w:val="20"/>
        </w:rPr>
        <w:t> </w:t>
      </w:r>
      <w:r>
        <w:rPr>
          <w:sz w:val="20"/>
        </w:rPr>
        <w:t>under</w:t>
      </w:r>
      <w:r>
        <w:rPr>
          <w:spacing w:val="-4"/>
          <w:sz w:val="20"/>
        </w:rPr>
        <w:t> </w:t>
      </w:r>
      <w:r>
        <w:rPr>
          <w:sz w:val="20"/>
        </w:rPr>
        <w:t>any</w:t>
      </w:r>
      <w:r>
        <w:rPr>
          <w:spacing w:val="-3"/>
          <w:sz w:val="20"/>
        </w:rPr>
        <w:t> </w:t>
      </w:r>
      <w:r>
        <w:rPr>
          <w:sz w:val="20"/>
        </w:rPr>
        <w:t>circumstances,</w:t>
      </w:r>
      <w:r>
        <w:rPr>
          <w:spacing w:val="-4"/>
          <w:sz w:val="20"/>
        </w:rPr>
        <w:t> </w:t>
      </w:r>
      <w:r>
        <w:rPr>
          <w:sz w:val="20"/>
        </w:rPr>
        <w:t>if</w:t>
      </w:r>
      <w:r>
        <w:rPr>
          <w:spacing w:val="-2"/>
          <w:sz w:val="20"/>
        </w:rPr>
        <w:t> </w:t>
      </w:r>
      <w:r>
        <w:rPr>
          <w:sz w:val="20"/>
        </w:rPr>
        <w:t>more</w:t>
      </w:r>
      <w:r>
        <w:rPr>
          <w:spacing w:val="-2"/>
          <w:sz w:val="20"/>
        </w:rPr>
        <w:t> </w:t>
      </w:r>
      <w:r>
        <w:rPr>
          <w:sz w:val="20"/>
        </w:rPr>
        <w:t>than</w:t>
      </w:r>
      <w:r>
        <w:rPr>
          <w:spacing w:val="-4"/>
          <w:sz w:val="20"/>
        </w:rPr>
        <w:t> </w:t>
      </w:r>
      <w:r>
        <w:rPr>
          <w:sz w:val="20"/>
        </w:rPr>
        <w:t>18</w:t>
      </w:r>
      <w:r>
        <w:rPr>
          <w:spacing w:val="-4"/>
          <w:sz w:val="20"/>
        </w:rPr>
        <w:t> </w:t>
      </w:r>
      <w:r>
        <w:rPr>
          <w:sz w:val="20"/>
        </w:rPr>
        <w:t>months</w:t>
      </w:r>
      <w:r>
        <w:rPr>
          <w:spacing w:val="-3"/>
          <w:sz w:val="20"/>
        </w:rPr>
        <w:t> </w:t>
      </w:r>
      <w:r>
        <w:rPr>
          <w:sz w:val="20"/>
        </w:rPr>
        <w:t>have</w:t>
      </w:r>
      <w:r>
        <w:rPr>
          <w:spacing w:val="-2"/>
          <w:sz w:val="20"/>
        </w:rPr>
        <w:t> </w:t>
      </w:r>
      <w:r>
        <w:rPr>
          <w:sz w:val="20"/>
        </w:rPr>
        <w:t>elapsed between this recall and the end of their last call to arms except for Para sport.</w:t>
      </w:r>
    </w:p>
    <w:p>
      <w:pPr>
        <w:pStyle w:val="ListParagraph"/>
        <w:numPr>
          <w:ilvl w:val="0"/>
          <w:numId w:val="4"/>
        </w:numPr>
        <w:tabs>
          <w:tab w:pos="1105" w:val="left" w:leader="none"/>
        </w:tabs>
        <w:spacing w:line="240" w:lineRule="auto" w:before="120" w:after="0"/>
        <w:ind w:left="1105" w:right="0" w:hanging="253"/>
        <w:jc w:val="left"/>
        <w:rPr>
          <w:sz w:val="20"/>
        </w:rPr>
      </w:pPr>
      <w:r>
        <w:rPr>
          <w:sz w:val="20"/>
        </w:rPr>
        <w:t>Veteran</w:t>
      </w:r>
      <w:r>
        <w:rPr>
          <w:spacing w:val="-6"/>
          <w:sz w:val="20"/>
        </w:rPr>
        <w:t> </w:t>
      </w:r>
      <w:r>
        <w:rPr>
          <w:sz w:val="20"/>
        </w:rPr>
        <w:t>soldiers</w:t>
      </w:r>
      <w:r>
        <w:rPr>
          <w:spacing w:val="-5"/>
          <w:sz w:val="20"/>
        </w:rPr>
        <w:t> </w:t>
      </w:r>
      <w:r>
        <w:rPr>
          <w:sz w:val="20"/>
        </w:rPr>
        <w:t>wounded</w:t>
      </w:r>
      <w:r>
        <w:rPr>
          <w:spacing w:val="-8"/>
          <w:sz w:val="20"/>
        </w:rPr>
        <w:t> </w:t>
      </w:r>
      <w:r>
        <w:rPr>
          <w:sz w:val="20"/>
        </w:rPr>
        <w:t>or</w:t>
      </w:r>
      <w:r>
        <w:rPr>
          <w:spacing w:val="-4"/>
          <w:sz w:val="20"/>
        </w:rPr>
        <w:t> </w:t>
      </w:r>
      <w:r>
        <w:rPr>
          <w:sz w:val="20"/>
        </w:rPr>
        <w:t>injured</w:t>
      </w:r>
      <w:r>
        <w:rPr>
          <w:spacing w:val="-5"/>
          <w:sz w:val="20"/>
        </w:rPr>
        <w:t> </w:t>
      </w:r>
      <w:r>
        <w:rPr>
          <w:sz w:val="20"/>
        </w:rPr>
        <w:t>while</w:t>
      </w:r>
      <w:r>
        <w:rPr>
          <w:spacing w:val="-6"/>
          <w:sz w:val="20"/>
        </w:rPr>
        <w:t> </w:t>
      </w:r>
      <w:r>
        <w:rPr>
          <w:sz w:val="20"/>
        </w:rPr>
        <w:t>on</w:t>
      </w:r>
      <w:r>
        <w:rPr>
          <w:spacing w:val="-6"/>
          <w:sz w:val="20"/>
        </w:rPr>
        <w:t> </w:t>
      </w:r>
      <w:r>
        <w:rPr>
          <w:sz w:val="20"/>
        </w:rPr>
        <w:t>active</w:t>
      </w:r>
      <w:r>
        <w:rPr>
          <w:spacing w:val="-7"/>
          <w:sz w:val="20"/>
        </w:rPr>
        <w:t> </w:t>
      </w:r>
      <w:r>
        <w:rPr>
          <w:sz w:val="20"/>
        </w:rPr>
        <w:t>duty</w:t>
      </w:r>
      <w:r>
        <w:rPr>
          <w:spacing w:val="-4"/>
          <w:sz w:val="20"/>
        </w:rPr>
        <w:t> </w:t>
      </w:r>
      <w:r>
        <w:rPr>
          <w:sz w:val="20"/>
        </w:rPr>
        <w:t>may</w:t>
      </w:r>
      <w:r>
        <w:rPr>
          <w:spacing w:val="-6"/>
          <w:sz w:val="20"/>
        </w:rPr>
        <w:t> </w:t>
      </w:r>
      <w:r>
        <w:rPr>
          <w:sz w:val="20"/>
        </w:rPr>
        <w:t>be</w:t>
      </w:r>
      <w:r>
        <w:rPr>
          <w:spacing w:val="-5"/>
          <w:sz w:val="20"/>
        </w:rPr>
        <w:t> </w:t>
      </w:r>
      <w:r>
        <w:rPr>
          <w:sz w:val="20"/>
        </w:rPr>
        <w:t>included</w:t>
      </w:r>
      <w:r>
        <w:rPr>
          <w:spacing w:val="-7"/>
          <w:sz w:val="20"/>
        </w:rPr>
        <w:t> </w:t>
      </w:r>
      <w:r>
        <w:rPr>
          <w:sz w:val="20"/>
        </w:rPr>
        <w:t>as</w:t>
      </w:r>
      <w:r>
        <w:rPr>
          <w:spacing w:val="-6"/>
          <w:sz w:val="20"/>
        </w:rPr>
        <w:t> </w:t>
      </w:r>
      <w:r>
        <w:rPr>
          <w:sz w:val="20"/>
        </w:rPr>
        <w:t>part</w:t>
      </w:r>
      <w:r>
        <w:rPr>
          <w:spacing w:val="-7"/>
          <w:sz w:val="20"/>
        </w:rPr>
        <w:t> </w:t>
      </w:r>
      <w:r>
        <w:rPr>
          <w:sz w:val="20"/>
        </w:rPr>
        <w:t>of</w:t>
      </w:r>
      <w:r>
        <w:rPr>
          <w:spacing w:val="-5"/>
          <w:sz w:val="20"/>
        </w:rPr>
        <w:t> </w:t>
      </w:r>
      <w:r>
        <w:rPr>
          <w:sz w:val="20"/>
        </w:rPr>
        <w:t>a</w:t>
      </w:r>
      <w:r>
        <w:rPr>
          <w:spacing w:val="-7"/>
          <w:sz w:val="20"/>
        </w:rPr>
        <w:t> </w:t>
      </w:r>
      <w:r>
        <w:rPr>
          <w:spacing w:val="-2"/>
          <w:sz w:val="20"/>
        </w:rPr>
        <w:t>nation’s</w:t>
      </w:r>
    </w:p>
    <w:p>
      <w:pPr>
        <w:pStyle w:val="BodyText"/>
        <w:ind w:left="852"/>
      </w:pPr>
      <w:r>
        <w:rPr/>
        <w:t>mission</w:t>
      </w:r>
      <w:r>
        <w:rPr>
          <w:spacing w:val="-6"/>
        </w:rPr>
        <w:t> </w:t>
      </w:r>
      <w:r>
        <w:rPr/>
        <w:t>and</w:t>
      </w:r>
      <w:r>
        <w:rPr>
          <w:spacing w:val="-8"/>
        </w:rPr>
        <w:t> </w:t>
      </w:r>
      <w:r>
        <w:rPr/>
        <w:t>participate</w:t>
      </w:r>
      <w:r>
        <w:rPr>
          <w:spacing w:val="-5"/>
        </w:rPr>
        <w:t> </w:t>
      </w:r>
      <w:r>
        <w:rPr/>
        <w:t>in</w:t>
      </w:r>
      <w:r>
        <w:rPr>
          <w:spacing w:val="-4"/>
        </w:rPr>
        <w:t> </w:t>
      </w:r>
      <w:r>
        <w:rPr/>
        <w:t>CISM</w:t>
      </w:r>
      <w:r>
        <w:rPr>
          <w:spacing w:val="-6"/>
        </w:rPr>
        <w:t> </w:t>
      </w:r>
      <w:r>
        <w:rPr/>
        <w:t>Para</w:t>
      </w:r>
      <w:r>
        <w:rPr>
          <w:spacing w:val="-8"/>
        </w:rPr>
        <w:t> </w:t>
      </w:r>
      <w:r>
        <w:rPr/>
        <w:t>sport</w:t>
      </w:r>
      <w:r>
        <w:rPr>
          <w:spacing w:val="-7"/>
        </w:rPr>
        <w:t> </w:t>
      </w:r>
      <w:r>
        <w:rPr>
          <w:spacing w:val="-2"/>
        </w:rPr>
        <w:t>competition/event.</w:t>
      </w:r>
    </w:p>
    <w:p>
      <w:pPr>
        <w:pStyle w:val="ListParagraph"/>
        <w:numPr>
          <w:ilvl w:val="0"/>
          <w:numId w:val="4"/>
        </w:numPr>
        <w:tabs>
          <w:tab w:pos="1105" w:val="left" w:leader="none"/>
        </w:tabs>
        <w:spacing w:line="240" w:lineRule="auto" w:before="121" w:after="0"/>
        <w:ind w:left="852" w:right="747" w:firstLine="0"/>
        <w:jc w:val="left"/>
        <w:rPr>
          <w:sz w:val="20"/>
        </w:rPr>
      </w:pPr>
      <w:r>
        <w:rPr>
          <w:sz w:val="20"/>
        </w:rPr>
        <w:t>Exceptions</w:t>
      </w:r>
      <w:r>
        <w:rPr>
          <w:spacing w:val="-3"/>
          <w:sz w:val="20"/>
        </w:rPr>
        <w:t> </w:t>
      </w:r>
      <w:r>
        <w:rPr>
          <w:sz w:val="20"/>
        </w:rPr>
        <w:t>to</w:t>
      </w:r>
      <w:r>
        <w:rPr>
          <w:spacing w:val="-4"/>
          <w:sz w:val="20"/>
        </w:rPr>
        <w:t> </w:t>
      </w:r>
      <w:r>
        <w:rPr>
          <w:sz w:val="20"/>
        </w:rPr>
        <w:t>the</w:t>
      </w:r>
      <w:r>
        <w:rPr>
          <w:spacing w:val="-4"/>
          <w:sz w:val="20"/>
        </w:rPr>
        <w:t> </w:t>
      </w:r>
      <w:r>
        <w:rPr>
          <w:sz w:val="20"/>
        </w:rPr>
        <w:t>above</w:t>
      </w:r>
      <w:r>
        <w:rPr>
          <w:spacing w:val="-2"/>
          <w:sz w:val="20"/>
        </w:rPr>
        <w:t> </w:t>
      </w:r>
      <w:r>
        <w:rPr>
          <w:sz w:val="20"/>
        </w:rPr>
        <w:t>may</w:t>
      </w:r>
      <w:r>
        <w:rPr>
          <w:spacing w:val="-3"/>
          <w:sz w:val="20"/>
        </w:rPr>
        <w:t> </w:t>
      </w:r>
      <w:r>
        <w:rPr>
          <w:sz w:val="20"/>
        </w:rPr>
        <w:t>be</w:t>
      </w:r>
      <w:r>
        <w:rPr>
          <w:spacing w:val="-3"/>
          <w:sz w:val="20"/>
        </w:rPr>
        <w:t> </w:t>
      </w:r>
      <w:r>
        <w:rPr>
          <w:sz w:val="20"/>
        </w:rPr>
        <w:t>authorized</w:t>
      </w:r>
      <w:r>
        <w:rPr>
          <w:spacing w:val="-4"/>
          <w:sz w:val="20"/>
        </w:rPr>
        <w:t> </w:t>
      </w:r>
      <w:r>
        <w:rPr>
          <w:sz w:val="20"/>
        </w:rPr>
        <w:t>by</w:t>
      </w:r>
      <w:r>
        <w:rPr>
          <w:spacing w:val="-3"/>
          <w:sz w:val="20"/>
        </w:rPr>
        <w:t> </w:t>
      </w:r>
      <w:r>
        <w:rPr>
          <w:sz w:val="20"/>
        </w:rPr>
        <w:t>the</w:t>
      </w:r>
      <w:r>
        <w:rPr>
          <w:spacing w:val="-2"/>
          <w:sz w:val="20"/>
        </w:rPr>
        <w:t> </w:t>
      </w:r>
      <w:r>
        <w:rPr>
          <w:sz w:val="20"/>
        </w:rPr>
        <w:t>General</w:t>
      </w:r>
      <w:r>
        <w:rPr>
          <w:spacing w:val="-2"/>
          <w:sz w:val="20"/>
        </w:rPr>
        <w:t> </w:t>
      </w:r>
      <w:r>
        <w:rPr>
          <w:sz w:val="20"/>
        </w:rPr>
        <w:t>Assembly,</w:t>
      </w:r>
      <w:r>
        <w:rPr>
          <w:spacing w:val="-2"/>
          <w:sz w:val="20"/>
        </w:rPr>
        <w:t> </w:t>
      </w:r>
      <w:r>
        <w:rPr>
          <w:sz w:val="20"/>
        </w:rPr>
        <w:t>upon</w:t>
      </w:r>
      <w:r>
        <w:rPr>
          <w:spacing w:val="-4"/>
          <w:sz w:val="20"/>
        </w:rPr>
        <w:t> </w:t>
      </w:r>
      <w:r>
        <w:rPr>
          <w:sz w:val="20"/>
        </w:rPr>
        <w:t>recommendation</w:t>
      </w:r>
      <w:r>
        <w:rPr>
          <w:spacing w:val="-4"/>
          <w:sz w:val="20"/>
        </w:rPr>
        <w:t> </w:t>
      </w:r>
      <w:r>
        <w:rPr>
          <w:sz w:val="20"/>
        </w:rPr>
        <w:t>of</w:t>
      </w:r>
      <w:r>
        <w:rPr>
          <w:spacing w:val="-2"/>
          <w:sz w:val="20"/>
        </w:rPr>
        <w:t> </w:t>
      </w:r>
      <w:r>
        <w:rPr>
          <w:sz w:val="20"/>
        </w:rPr>
        <w:t>the Board of Directors.</w:t>
      </w:r>
    </w:p>
    <w:p>
      <w:pPr>
        <w:pStyle w:val="ListParagraph"/>
        <w:numPr>
          <w:ilvl w:val="0"/>
          <w:numId w:val="4"/>
        </w:numPr>
        <w:tabs>
          <w:tab w:pos="1093" w:val="left" w:leader="none"/>
        </w:tabs>
        <w:spacing w:line="240" w:lineRule="auto" w:before="121" w:after="0"/>
        <w:ind w:left="852" w:right="1269" w:firstLine="0"/>
        <w:jc w:val="left"/>
        <w:rPr>
          <w:sz w:val="20"/>
        </w:rPr>
      </w:pPr>
      <w:r>
        <w:rPr>
          <w:sz w:val="20"/>
        </w:rPr>
        <w:t>All</w:t>
      </w:r>
      <w:r>
        <w:rPr>
          <w:spacing w:val="-5"/>
          <w:sz w:val="20"/>
        </w:rPr>
        <w:t> </w:t>
      </w:r>
      <w:r>
        <w:rPr>
          <w:sz w:val="20"/>
        </w:rPr>
        <w:t>military</w:t>
      </w:r>
      <w:r>
        <w:rPr>
          <w:spacing w:val="-2"/>
          <w:sz w:val="20"/>
        </w:rPr>
        <w:t> </w:t>
      </w:r>
      <w:r>
        <w:rPr>
          <w:sz w:val="20"/>
        </w:rPr>
        <w:t>participants</w:t>
      </w:r>
      <w:r>
        <w:rPr>
          <w:spacing w:val="-1"/>
          <w:sz w:val="20"/>
        </w:rPr>
        <w:t> </w:t>
      </w:r>
      <w:r>
        <w:rPr>
          <w:sz w:val="20"/>
        </w:rPr>
        <w:t>in</w:t>
      </w:r>
      <w:r>
        <w:rPr>
          <w:spacing w:val="-2"/>
          <w:sz w:val="20"/>
        </w:rPr>
        <w:t> </w:t>
      </w:r>
      <w:r>
        <w:rPr>
          <w:sz w:val="20"/>
        </w:rPr>
        <w:t>a</w:t>
      </w:r>
      <w:r>
        <w:rPr>
          <w:spacing w:val="-5"/>
          <w:sz w:val="20"/>
        </w:rPr>
        <w:t> </w:t>
      </w:r>
      <w:r>
        <w:rPr>
          <w:sz w:val="20"/>
        </w:rPr>
        <w:t>CISM</w:t>
      </w:r>
      <w:r>
        <w:rPr>
          <w:spacing w:val="-2"/>
          <w:sz w:val="20"/>
        </w:rPr>
        <w:t> </w:t>
      </w:r>
      <w:r>
        <w:rPr>
          <w:sz w:val="20"/>
        </w:rPr>
        <w:t>event</w:t>
      </w:r>
      <w:r>
        <w:rPr>
          <w:spacing w:val="-4"/>
          <w:sz w:val="20"/>
        </w:rPr>
        <w:t> </w:t>
      </w:r>
      <w:r>
        <w:rPr>
          <w:sz w:val="20"/>
        </w:rPr>
        <w:t>shall</w:t>
      </w:r>
      <w:r>
        <w:rPr>
          <w:spacing w:val="-5"/>
          <w:sz w:val="20"/>
        </w:rPr>
        <w:t> </w:t>
      </w:r>
      <w:r>
        <w:rPr>
          <w:sz w:val="20"/>
        </w:rPr>
        <w:t>be</w:t>
      </w:r>
      <w:r>
        <w:rPr>
          <w:spacing w:val="-2"/>
          <w:sz w:val="20"/>
        </w:rPr>
        <w:t> </w:t>
      </w:r>
      <w:r>
        <w:rPr>
          <w:sz w:val="20"/>
        </w:rPr>
        <w:t>in</w:t>
      </w:r>
      <w:r>
        <w:rPr>
          <w:spacing w:val="-2"/>
          <w:sz w:val="20"/>
        </w:rPr>
        <w:t> </w:t>
      </w:r>
      <w:r>
        <w:rPr>
          <w:sz w:val="20"/>
        </w:rPr>
        <w:t>possession</w:t>
      </w:r>
      <w:r>
        <w:rPr>
          <w:spacing w:val="-5"/>
          <w:sz w:val="20"/>
        </w:rPr>
        <w:t> </w:t>
      </w:r>
      <w:r>
        <w:rPr>
          <w:sz w:val="20"/>
        </w:rPr>
        <w:t>of</w:t>
      </w:r>
      <w:r>
        <w:rPr>
          <w:spacing w:val="-2"/>
          <w:sz w:val="20"/>
        </w:rPr>
        <w:t> </w:t>
      </w:r>
      <w:r>
        <w:rPr>
          <w:sz w:val="20"/>
        </w:rPr>
        <w:t>proper</w:t>
      </w:r>
      <w:r>
        <w:rPr>
          <w:spacing w:val="-4"/>
          <w:sz w:val="20"/>
        </w:rPr>
        <w:t> </w:t>
      </w:r>
      <w:r>
        <w:rPr>
          <w:sz w:val="20"/>
        </w:rPr>
        <w:t>documentation</w:t>
      </w:r>
      <w:r>
        <w:rPr>
          <w:spacing w:val="-4"/>
          <w:sz w:val="20"/>
        </w:rPr>
        <w:t> </w:t>
      </w:r>
      <w:r>
        <w:rPr>
          <w:sz w:val="20"/>
        </w:rPr>
        <w:t>which signifies active military service of the member nation he represents. The documentation can be:</w:t>
      </w:r>
    </w:p>
    <w:p>
      <w:pPr>
        <w:pStyle w:val="BodyText"/>
        <w:spacing w:before="118"/>
        <w:ind w:left="852" w:right="630"/>
      </w:pPr>
      <w:r>
        <w:rPr/>
        <w:t>1.</w:t>
      </w:r>
      <w:r>
        <w:rPr>
          <w:spacing w:val="-4"/>
        </w:rPr>
        <w:t> </w:t>
      </w:r>
      <w:r>
        <w:rPr/>
        <w:t>a</w:t>
      </w:r>
      <w:r>
        <w:rPr>
          <w:spacing w:val="-4"/>
        </w:rPr>
        <w:t> </w:t>
      </w:r>
      <w:r>
        <w:rPr/>
        <w:t>valid</w:t>
      </w:r>
      <w:r>
        <w:rPr>
          <w:spacing w:val="-4"/>
        </w:rPr>
        <w:t> </w:t>
      </w:r>
      <w:r>
        <w:rPr/>
        <w:t>military</w:t>
      </w:r>
      <w:r>
        <w:rPr>
          <w:spacing w:val="-2"/>
        </w:rPr>
        <w:t> </w:t>
      </w:r>
      <w:r>
        <w:rPr/>
        <w:t>identity</w:t>
      </w:r>
      <w:r>
        <w:rPr>
          <w:spacing w:val="-3"/>
        </w:rPr>
        <w:t> </w:t>
      </w:r>
      <w:r>
        <w:rPr/>
        <w:t>card</w:t>
      </w:r>
      <w:r>
        <w:rPr>
          <w:spacing w:val="-4"/>
        </w:rPr>
        <w:t> </w:t>
      </w:r>
      <w:r>
        <w:rPr/>
        <w:t>for</w:t>
      </w:r>
      <w:r>
        <w:rPr>
          <w:spacing w:val="-4"/>
        </w:rPr>
        <w:t> </w:t>
      </w:r>
      <w:r>
        <w:rPr/>
        <w:t>those</w:t>
      </w:r>
      <w:r>
        <w:rPr>
          <w:spacing w:val="-4"/>
        </w:rPr>
        <w:t> </w:t>
      </w:r>
      <w:r>
        <w:rPr/>
        <w:t>athletes</w:t>
      </w:r>
      <w:r>
        <w:rPr>
          <w:spacing w:val="-3"/>
        </w:rPr>
        <w:t> </w:t>
      </w:r>
      <w:r>
        <w:rPr/>
        <w:t>who</w:t>
      </w:r>
      <w:r>
        <w:rPr>
          <w:spacing w:val="-4"/>
        </w:rPr>
        <w:t> </w:t>
      </w:r>
      <w:r>
        <w:rPr/>
        <w:t>are</w:t>
      </w:r>
      <w:r>
        <w:rPr>
          <w:spacing w:val="-4"/>
        </w:rPr>
        <w:t> </w:t>
      </w:r>
      <w:r>
        <w:rPr/>
        <w:t>authorized</w:t>
      </w:r>
      <w:r>
        <w:rPr>
          <w:spacing w:val="-4"/>
        </w:rPr>
        <w:t> </w:t>
      </w:r>
      <w:r>
        <w:rPr/>
        <w:t>to</w:t>
      </w:r>
      <w:r>
        <w:rPr>
          <w:spacing w:val="-2"/>
        </w:rPr>
        <w:t> </w:t>
      </w:r>
      <w:r>
        <w:rPr/>
        <w:t>present</w:t>
      </w:r>
      <w:r>
        <w:rPr>
          <w:spacing w:val="-2"/>
        </w:rPr>
        <w:t> </w:t>
      </w:r>
      <w:r>
        <w:rPr/>
        <w:t>their</w:t>
      </w:r>
      <w:r>
        <w:rPr>
          <w:spacing w:val="-3"/>
        </w:rPr>
        <w:t> </w:t>
      </w:r>
      <w:r>
        <w:rPr/>
        <w:t>military</w:t>
      </w:r>
      <w:r>
        <w:rPr>
          <w:spacing w:val="-2"/>
        </w:rPr>
        <w:t> </w:t>
      </w:r>
      <w:r>
        <w:rPr/>
        <w:t>identity cards abroad,</w:t>
      </w:r>
    </w:p>
    <w:p>
      <w:pPr>
        <w:pStyle w:val="ListParagraph"/>
        <w:numPr>
          <w:ilvl w:val="0"/>
          <w:numId w:val="5"/>
        </w:numPr>
        <w:tabs>
          <w:tab w:pos="1072" w:val="left" w:leader="none"/>
        </w:tabs>
        <w:spacing w:line="240" w:lineRule="auto" w:before="121" w:after="0"/>
        <w:ind w:left="1072" w:right="0" w:hanging="220"/>
        <w:jc w:val="left"/>
        <w:rPr>
          <w:sz w:val="20"/>
        </w:rPr>
      </w:pPr>
      <w:r>
        <w:rPr>
          <w:sz w:val="20"/>
        </w:rPr>
        <w:t>a</w:t>
      </w:r>
      <w:r>
        <w:rPr>
          <w:spacing w:val="-7"/>
          <w:sz w:val="20"/>
        </w:rPr>
        <w:t> </w:t>
      </w:r>
      <w:r>
        <w:rPr>
          <w:sz w:val="20"/>
        </w:rPr>
        <w:t>form</w:t>
      </w:r>
      <w:r>
        <w:rPr>
          <w:spacing w:val="-6"/>
          <w:sz w:val="20"/>
        </w:rPr>
        <w:t> </w:t>
      </w:r>
      <w:r>
        <w:rPr>
          <w:sz w:val="20"/>
        </w:rPr>
        <w:t>of</w:t>
      </w:r>
      <w:r>
        <w:rPr>
          <w:spacing w:val="-7"/>
          <w:sz w:val="20"/>
        </w:rPr>
        <w:t> </w:t>
      </w:r>
      <w:r>
        <w:rPr>
          <w:sz w:val="20"/>
        </w:rPr>
        <w:t>verification</w:t>
      </w:r>
      <w:r>
        <w:rPr>
          <w:spacing w:val="-7"/>
          <w:sz w:val="20"/>
        </w:rPr>
        <w:t> </w:t>
      </w:r>
      <w:r>
        <w:rPr>
          <w:sz w:val="20"/>
        </w:rPr>
        <w:t>(in</w:t>
      </w:r>
      <w:r>
        <w:rPr>
          <w:spacing w:val="-5"/>
          <w:sz w:val="20"/>
        </w:rPr>
        <w:t> </w:t>
      </w:r>
      <w:r>
        <w:rPr>
          <w:sz w:val="20"/>
        </w:rPr>
        <w:t>English</w:t>
      </w:r>
      <w:r>
        <w:rPr>
          <w:spacing w:val="-4"/>
          <w:sz w:val="20"/>
        </w:rPr>
        <w:t> </w:t>
      </w:r>
      <w:r>
        <w:rPr>
          <w:sz w:val="20"/>
        </w:rPr>
        <w:t>and/or</w:t>
      </w:r>
      <w:r>
        <w:rPr>
          <w:spacing w:val="-6"/>
          <w:sz w:val="20"/>
        </w:rPr>
        <w:t> </w:t>
      </w:r>
      <w:r>
        <w:rPr>
          <w:sz w:val="20"/>
        </w:rPr>
        <w:t>French)</w:t>
      </w:r>
      <w:r>
        <w:rPr>
          <w:spacing w:val="-3"/>
          <w:sz w:val="20"/>
        </w:rPr>
        <w:t> </w:t>
      </w:r>
      <w:r>
        <w:rPr>
          <w:sz w:val="20"/>
        </w:rPr>
        <w:t>of</w:t>
      </w:r>
      <w:r>
        <w:rPr>
          <w:spacing w:val="-5"/>
          <w:sz w:val="20"/>
        </w:rPr>
        <w:t> </w:t>
      </w:r>
      <w:r>
        <w:rPr>
          <w:sz w:val="20"/>
        </w:rPr>
        <w:t>military</w:t>
      </w:r>
      <w:r>
        <w:rPr>
          <w:spacing w:val="-5"/>
          <w:sz w:val="20"/>
        </w:rPr>
        <w:t> </w:t>
      </w:r>
      <w:r>
        <w:rPr>
          <w:sz w:val="20"/>
        </w:rPr>
        <w:t>status</w:t>
      </w:r>
      <w:r>
        <w:rPr>
          <w:spacing w:val="-5"/>
          <w:sz w:val="20"/>
        </w:rPr>
        <w:t> </w:t>
      </w:r>
      <w:r>
        <w:rPr>
          <w:sz w:val="20"/>
        </w:rPr>
        <w:t>accompanied</w:t>
      </w:r>
      <w:r>
        <w:rPr>
          <w:spacing w:val="-7"/>
          <w:sz w:val="20"/>
        </w:rPr>
        <w:t> </w:t>
      </w:r>
      <w:r>
        <w:rPr>
          <w:sz w:val="20"/>
        </w:rPr>
        <w:t>by</w:t>
      </w:r>
      <w:r>
        <w:rPr>
          <w:spacing w:val="-5"/>
          <w:sz w:val="20"/>
        </w:rPr>
        <w:t> </w:t>
      </w:r>
      <w:r>
        <w:rPr>
          <w:sz w:val="20"/>
        </w:rPr>
        <w:t>a</w:t>
      </w:r>
      <w:r>
        <w:rPr>
          <w:spacing w:val="-5"/>
          <w:sz w:val="20"/>
        </w:rPr>
        <w:t> </w:t>
      </w:r>
      <w:r>
        <w:rPr>
          <w:spacing w:val="-2"/>
          <w:sz w:val="20"/>
        </w:rPr>
        <w:t>passport.</w:t>
      </w:r>
    </w:p>
    <w:p>
      <w:pPr>
        <w:pStyle w:val="ListParagraph"/>
        <w:numPr>
          <w:ilvl w:val="0"/>
          <w:numId w:val="5"/>
        </w:numPr>
        <w:tabs>
          <w:tab w:pos="1072" w:val="left" w:leader="none"/>
        </w:tabs>
        <w:spacing w:line="240" w:lineRule="auto" w:before="120" w:after="0"/>
        <w:ind w:left="852" w:right="1170" w:firstLine="0"/>
        <w:jc w:val="left"/>
        <w:rPr>
          <w:sz w:val="20"/>
        </w:rPr>
      </w:pPr>
      <w:r>
        <w:rPr>
          <w:sz w:val="20"/>
        </w:rPr>
        <w:t>For</w:t>
      </w:r>
      <w:r>
        <w:rPr>
          <w:spacing w:val="-4"/>
          <w:sz w:val="20"/>
        </w:rPr>
        <w:t> </w:t>
      </w:r>
      <w:r>
        <w:rPr>
          <w:sz w:val="20"/>
        </w:rPr>
        <w:t>the</w:t>
      </w:r>
      <w:r>
        <w:rPr>
          <w:spacing w:val="-4"/>
          <w:sz w:val="20"/>
        </w:rPr>
        <w:t> </w:t>
      </w:r>
      <w:r>
        <w:rPr>
          <w:sz w:val="20"/>
        </w:rPr>
        <w:t>Veteran</w:t>
      </w:r>
      <w:r>
        <w:rPr>
          <w:spacing w:val="-4"/>
          <w:sz w:val="20"/>
        </w:rPr>
        <w:t> </w:t>
      </w:r>
      <w:r>
        <w:rPr>
          <w:sz w:val="20"/>
        </w:rPr>
        <w:t>para-athletes,</w:t>
      </w:r>
      <w:r>
        <w:rPr>
          <w:spacing w:val="-2"/>
          <w:sz w:val="20"/>
        </w:rPr>
        <w:t> </w:t>
      </w:r>
      <w:r>
        <w:rPr>
          <w:sz w:val="20"/>
        </w:rPr>
        <w:t>the</w:t>
      </w:r>
      <w:r>
        <w:rPr>
          <w:spacing w:val="-3"/>
          <w:sz w:val="20"/>
        </w:rPr>
        <w:t> </w:t>
      </w:r>
      <w:r>
        <w:rPr>
          <w:sz w:val="20"/>
        </w:rPr>
        <w:t>Chief</w:t>
      </w:r>
      <w:r>
        <w:rPr>
          <w:spacing w:val="-4"/>
          <w:sz w:val="20"/>
        </w:rPr>
        <w:t> </w:t>
      </w:r>
      <w:r>
        <w:rPr>
          <w:sz w:val="20"/>
        </w:rPr>
        <w:t>of</w:t>
      </w:r>
      <w:r>
        <w:rPr>
          <w:spacing w:val="-4"/>
          <w:sz w:val="20"/>
        </w:rPr>
        <w:t> </w:t>
      </w:r>
      <w:r>
        <w:rPr>
          <w:sz w:val="20"/>
        </w:rPr>
        <w:t>Delegation</w:t>
      </w:r>
      <w:r>
        <w:rPr>
          <w:spacing w:val="-5"/>
          <w:sz w:val="20"/>
        </w:rPr>
        <w:t> </w:t>
      </w:r>
      <w:r>
        <w:rPr>
          <w:sz w:val="20"/>
        </w:rPr>
        <w:t>concerned</w:t>
      </w:r>
      <w:r>
        <w:rPr>
          <w:spacing w:val="-3"/>
          <w:sz w:val="20"/>
        </w:rPr>
        <w:t> </w:t>
      </w:r>
      <w:r>
        <w:rPr>
          <w:sz w:val="20"/>
        </w:rPr>
        <w:t>must</w:t>
      </w:r>
      <w:r>
        <w:rPr>
          <w:spacing w:val="-4"/>
          <w:sz w:val="20"/>
        </w:rPr>
        <w:t> </w:t>
      </w:r>
      <w:r>
        <w:rPr>
          <w:sz w:val="20"/>
        </w:rPr>
        <w:t>certify</w:t>
      </w:r>
      <w:r>
        <w:rPr>
          <w:spacing w:val="-3"/>
          <w:sz w:val="20"/>
        </w:rPr>
        <w:t> </w:t>
      </w:r>
      <w:r>
        <w:rPr>
          <w:sz w:val="20"/>
        </w:rPr>
        <w:t>in</w:t>
      </w:r>
      <w:r>
        <w:rPr>
          <w:spacing w:val="-4"/>
          <w:sz w:val="20"/>
        </w:rPr>
        <w:t> </w:t>
      </w:r>
      <w:r>
        <w:rPr>
          <w:sz w:val="20"/>
        </w:rPr>
        <w:t>writing</w:t>
      </w:r>
      <w:r>
        <w:rPr>
          <w:spacing w:val="-3"/>
          <w:sz w:val="20"/>
        </w:rPr>
        <w:t> </w:t>
      </w:r>
      <w:r>
        <w:rPr>
          <w:sz w:val="20"/>
        </w:rPr>
        <w:t>that</w:t>
      </w:r>
      <w:r>
        <w:rPr>
          <w:spacing w:val="-2"/>
          <w:sz w:val="20"/>
        </w:rPr>
        <w:t> </w:t>
      </w:r>
      <w:r>
        <w:rPr>
          <w:sz w:val="20"/>
        </w:rPr>
        <w:t>the veteran soldier was wounded or injured on active duty.</w:t>
      </w:r>
    </w:p>
    <w:p>
      <w:pPr>
        <w:pStyle w:val="ListParagraph"/>
        <w:numPr>
          <w:ilvl w:val="0"/>
          <w:numId w:val="4"/>
        </w:numPr>
        <w:tabs>
          <w:tab w:pos="1083" w:val="left" w:leader="none"/>
        </w:tabs>
        <w:spacing w:line="240" w:lineRule="auto" w:before="122" w:after="0"/>
        <w:ind w:left="852" w:right="747" w:firstLine="0"/>
        <w:jc w:val="left"/>
        <w:rPr>
          <w:sz w:val="20"/>
        </w:rPr>
      </w:pPr>
      <w:r>
        <w:rPr>
          <w:sz w:val="20"/>
        </w:rPr>
        <w:t>By signing the final entry, the Chief of Delegation confirms the military status of the participating athletes.</w:t>
      </w:r>
      <w:r>
        <w:rPr>
          <w:spacing w:val="-4"/>
          <w:sz w:val="20"/>
        </w:rPr>
        <w:t> </w:t>
      </w:r>
      <w:r>
        <w:rPr>
          <w:sz w:val="20"/>
        </w:rPr>
        <w:t>If</w:t>
      </w:r>
      <w:r>
        <w:rPr>
          <w:spacing w:val="-4"/>
          <w:sz w:val="20"/>
        </w:rPr>
        <w:t> </w:t>
      </w:r>
      <w:r>
        <w:rPr>
          <w:sz w:val="20"/>
        </w:rPr>
        <w:t>there</w:t>
      </w:r>
      <w:r>
        <w:rPr>
          <w:spacing w:val="-4"/>
          <w:sz w:val="20"/>
        </w:rPr>
        <w:t> </w:t>
      </w:r>
      <w:r>
        <w:rPr>
          <w:sz w:val="20"/>
        </w:rPr>
        <w:t>are</w:t>
      </w:r>
      <w:r>
        <w:rPr>
          <w:spacing w:val="-2"/>
          <w:sz w:val="20"/>
        </w:rPr>
        <w:t> </w:t>
      </w:r>
      <w:r>
        <w:rPr>
          <w:sz w:val="20"/>
        </w:rPr>
        <w:t>last-minute</w:t>
      </w:r>
      <w:r>
        <w:rPr>
          <w:spacing w:val="-5"/>
          <w:sz w:val="20"/>
        </w:rPr>
        <w:t> </w:t>
      </w:r>
      <w:r>
        <w:rPr>
          <w:sz w:val="20"/>
        </w:rPr>
        <w:t>changes</w:t>
      </w:r>
      <w:r>
        <w:rPr>
          <w:spacing w:val="-3"/>
          <w:sz w:val="20"/>
        </w:rPr>
        <w:t> </w:t>
      </w:r>
      <w:r>
        <w:rPr>
          <w:sz w:val="20"/>
        </w:rPr>
        <w:t>in</w:t>
      </w:r>
      <w:r>
        <w:rPr>
          <w:spacing w:val="-2"/>
          <w:sz w:val="20"/>
        </w:rPr>
        <w:t> </w:t>
      </w:r>
      <w:r>
        <w:rPr>
          <w:sz w:val="20"/>
        </w:rPr>
        <w:t>the</w:t>
      </w:r>
      <w:r>
        <w:rPr>
          <w:spacing w:val="-2"/>
          <w:sz w:val="20"/>
        </w:rPr>
        <w:t> </w:t>
      </w:r>
      <w:r>
        <w:rPr>
          <w:sz w:val="20"/>
        </w:rPr>
        <w:t>participation</w:t>
      </w:r>
      <w:r>
        <w:rPr>
          <w:spacing w:val="-4"/>
          <w:sz w:val="20"/>
        </w:rPr>
        <w:t> </w:t>
      </w:r>
      <w:r>
        <w:rPr>
          <w:sz w:val="20"/>
        </w:rPr>
        <w:t>of</w:t>
      </w:r>
      <w:r>
        <w:rPr>
          <w:spacing w:val="-2"/>
          <w:sz w:val="20"/>
        </w:rPr>
        <w:t> </w:t>
      </w:r>
      <w:r>
        <w:rPr>
          <w:sz w:val="20"/>
        </w:rPr>
        <w:t>the</w:t>
      </w:r>
      <w:r>
        <w:rPr>
          <w:spacing w:val="-2"/>
          <w:sz w:val="20"/>
        </w:rPr>
        <w:t> </w:t>
      </w:r>
      <w:r>
        <w:rPr>
          <w:sz w:val="20"/>
        </w:rPr>
        <w:t>athletes,</w:t>
      </w:r>
      <w:r>
        <w:rPr>
          <w:spacing w:val="-4"/>
          <w:sz w:val="20"/>
        </w:rPr>
        <w:t> </w:t>
      </w:r>
      <w:r>
        <w:rPr>
          <w:sz w:val="20"/>
        </w:rPr>
        <w:t>the</w:t>
      </w:r>
      <w:r>
        <w:rPr>
          <w:spacing w:val="-4"/>
          <w:sz w:val="20"/>
        </w:rPr>
        <w:t> </w:t>
      </w:r>
      <w:r>
        <w:rPr>
          <w:sz w:val="20"/>
        </w:rPr>
        <w:t>verification</w:t>
      </w:r>
      <w:r>
        <w:rPr>
          <w:spacing w:val="-3"/>
          <w:sz w:val="20"/>
        </w:rPr>
        <w:t> </w:t>
      </w:r>
      <w:r>
        <w:rPr>
          <w:sz w:val="20"/>
        </w:rPr>
        <w:t>file</w:t>
      </w:r>
      <w:r>
        <w:rPr>
          <w:spacing w:val="-2"/>
          <w:sz w:val="20"/>
        </w:rPr>
        <w:t> </w:t>
      </w:r>
      <w:r>
        <w:rPr>
          <w:sz w:val="20"/>
        </w:rPr>
        <w:t>may</w:t>
      </w:r>
      <w:r>
        <w:rPr>
          <w:spacing w:val="-3"/>
          <w:sz w:val="20"/>
        </w:rPr>
        <w:t> </w:t>
      </w:r>
      <w:r>
        <w:rPr>
          <w:sz w:val="20"/>
        </w:rPr>
        <w:t>be signed by the Chief of Mission, but shall be confirmed by the Chief of Delegation by official letter.</w:t>
      </w:r>
    </w:p>
    <w:p>
      <w:pPr>
        <w:pStyle w:val="ListParagraph"/>
        <w:numPr>
          <w:ilvl w:val="0"/>
          <w:numId w:val="4"/>
        </w:numPr>
        <w:tabs>
          <w:tab w:pos="1116" w:val="left" w:leader="none"/>
        </w:tabs>
        <w:spacing w:line="240" w:lineRule="auto" w:before="119" w:after="0"/>
        <w:ind w:left="1116" w:right="0" w:hanging="264"/>
        <w:jc w:val="left"/>
        <w:rPr>
          <w:sz w:val="20"/>
        </w:rPr>
      </w:pPr>
      <w:r>
        <w:rPr>
          <w:sz w:val="20"/>
        </w:rPr>
        <w:t>If</w:t>
      </w:r>
      <w:r>
        <w:rPr>
          <w:spacing w:val="-8"/>
          <w:sz w:val="20"/>
        </w:rPr>
        <w:t> </w:t>
      </w:r>
      <w:r>
        <w:rPr>
          <w:sz w:val="20"/>
        </w:rPr>
        <w:t>one</w:t>
      </w:r>
      <w:r>
        <w:rPr>
          <w:spacing w:val="-7"/>
          <w:sz w:val="20"/>
        </w:rPr>
        <w:t> </w:t>
      </w:r>
      <w:r>
        <w:rPr>
          <w:sz w:val="20"/>
        </w:rPr>
        <w:t>of</w:t>
      </w:r>
      <w:r>
        <w:rPr>
          <w:spacing w:val="-6"/>
          <w:sz w:val="20"/>
        </w:rPr>
        <w:t> </w:t>
      </w:r>
      <w:r>
        <w:rPr>
          <w:sz w:val="20"/>
        </w:rPr>
        <w:t>these</w:t>
      </w:r>
      <w:r>
        <w:rPr>
          <w:spacing w:val="-6"/>
          <w:sz w:val="20"/>
        </w:rPr>
        <w:t> </w:t>
      </w:r>
      <w:r>
        <w:rPr>
          <w:sz w:val="20"/>
        </w:rPr>
        <w:t>documents</w:t>
      </w:r>
      <w:r>
        <w:rPr>
          <w:spacing w:val="-6"/>
          <w:sz w:val="20"/>
        </w:rPr>
        <w:t> </w:t>
      </w:r>
      <w:r>
        <w:rPr>
          <w:sz w:val="20"/>
        </w:rPr>
        <w:t>is</w:t>
      </w:r>
      <w:r>
        <w:rPr>
          <w:spacing w:val="-7"/>
          <w:sz w:val="20"/>
        </w:rPr>
        <w:t> </w:t>
      </w:r>
      <w:r>
        <w:rPr>
          <w:sz w:val="20"/>
        </w:rPr>
        <w:t>not</w:t>
      </w:r>
      <w:r>
        <w:rPr>
          <w:spacing w:val="-5"/>
          <w:sz w:val="20"/>
        </w:rPr>
        <w:t> </w:t>
      </w:r>
      <w:r>
        <w:rPr>
          <w:sz w:val="20"/>
        </w:rPr>
        <w:t>available,</w:t>
      </w:r>
      <w:r>
        <w:rPr>
          <w:spacing w:val="-6"/>
          <w:sz w:val="20"/>
        </w:rPr>
        <w:t> </w:t>
      </w:r>
      <w:r>
        <w:rPr>
          <w:sz w:val="20"/>
        </w:rPr>
        <w:t>participation</w:t>
      </w:r>
      <w:r>
        <w:rPr>
          <w:spacing w:val="-6"/>
          <w:sz w:val="20"/>
        </w:rPr>
        <w:t> </w:t>
      </w:r>
      <w:r>
        <w:rPr>
          <w:sz w:val="20"/>
        </w:rPr>
        <w:t>is</w:t>
      </w:r>
      <w:r>
        <w:rPr>
          <w:spacing w:val="-6"/>
          <w:sz w:val="20"/>
        </w:rPr>
        <w:t> </w:t>
      </w:r>
      <w:r>
        <w:rPr>
          <w:spacing w:val="-2"/>
          <w:sz w:val="20"/>
        </w:rPr>
        <w:t>refused.</w:t>
      </w:r>
    </w:p>
    <w:p>
      <w:pPr>
        <w:pStyle w:val="ListParagraph"/>
        <w:numPr>
          <w:ilvl w:val="0"/>
          <w:numId w:val="4"/>
        </w:numPr>
        <w:tabs>
          <w:tab w:pos="1105" w:val="left" w:leader="none"/>
        </w:tabs>
        <w:spacing w:line="240" w:lineRule="auto" w:before="120" w:after="0"/>
        <w:ind w:left="852" w:right="756" w:firstLine="0"/>
        <w:jc w:val="left"/>
        <w:rPr>
          <w:sz w:val="20"/>
        </w:rPr>
      </w:pPr>
      <w:r>
        <w:rPr>
          <w:sz w:val="20"/>
        </w:rPr>
        <w:t>An athlete who has represented one country in CISM competitions (World Military Championship, World Games, World Winter Games, continental and regional championship), in the Olympic Games, or</w:t>
      </w:r>
      <w:r>
        <w:rPr>
          <w:spacing w:val="-3"/>
          <w:sz w:val="20"/>
        </w:rPr>
        <w:t> </w:t>
      </w:r>
      <w:r>
        <w:rPr>
          <w:sz w:val="20"/>
        </w:rPr>
        <w:t>in</w:t>
      </w:r>
      <w:r>
        <w:rPr>
          <w:spacing w:val="-2"/>
          <w:sz w:val="20"/>
        </w:rPr>
        <w:t> </w:t>
      </w:r>
      <w:r>
        <w:rPr>
          <w:sz w:val="20"/>
        </w:rPr>
        <w:t>any</w:t>
      </w:r>
      <w:r>
        <w:rPr>
          <w:spacing w:val="-3"/>
          <w:sz w:val="20"/>
        </w:rPr>
        <w:t> </w:t>
      </w:r>
      <w:r>
        <w:rPr>
          <w:sz w:val="20"/>
        </w:rPr>
        <w:t>competition</w:t>
      </w:r>
      <w:r>
        <w:rPr>
          <w:spacing w:val="-4"/>
          <w:sz w:val="20"/>
        </w:rPr>
        <w:t> </w:t>
      </w:r>
      <w:r>
        <w:rPr>
          <w:sz w:val="20"/>
        </w:rPr>
        <w:t>at</w:t>
      </w:r>
      <w:r>
        <w:rPr>
          <w:spacing w:val="-3"/>
          <w:sz w:val="20"/>
        </w:rPr>
        <w:t> </w:t>
      </w:r>
      <w:r>
        <w:rPr>
          <w:sz w:val="20"/>
        </w:rPr>
        <w:t>world,</w:t>
      </w:r>
      <w:r>
        <w:rPr>
          <w:spacing w:val="-4"/>
          <w:sz w:val="20"/>
        </w:rPr>
        <w:t> </w:t>
      </w:r>
      <w:r>
        <w:rPr>
          <w:sz w:val="20"/>
        </w:rPr>
        <w:t>continental</w:t>
      </w:r>
      <w:r>
        <w:rPr>
          <w:spacing w:val="-3"/>
          <w:sz w:val="20"/>
        </w:rPr>
        <w:t> </w:t>
      </w:r>
      <w:r>
        <w:rPr>
          <w:sz w:val="20"/>
        </w:rPr>
        <w:t>or</w:t>
      </w:r>
      <w:r>
        <w:rPr>
          <w:spacing w:val="-3"/>
          <w:sz w:val="20"/>
        </w:rPr>
        <w:t> </w:t>
      </w:r>
      <w:r>
        <w:rPr>
          <w:sz w:val="20"/>
        </w:rPr>
        <w:t>regional</w:t>
      </w:r>
      <w:r>
        <w:rPr>
          <w:spacing w:val="-3"/>
          <w:sz w:val="20"/>
        </w:rPr>
        <w:t> </w:t>
      </w:r>
      <w:r>
        <w:rPr>
          <w:sz w:val="20"/>
        </w:rPr>
        <w:t>level</w:t>
      </w:r>
      <w:r>
        <w:rPr>
          <w:spacing w:val="-4"/>
          <w:sz w:val="20"/>
        </w:rPr>
        <w:t> </w:t>
      </w:r>
      <w:r>
        <w:rPr>
          <w:sz w:val="20"/>
        </w:rPr>
        <w:t>recognized</w:t>
      </w:r>
      <w:r>
        <w:rPr>
          <w:spacing w:val="-2"/>
          <w:sz w:val="20"/>
        </w:rPr>
        <w:t> </w:t>
      </w:r>
      <w:r>
        <w:rPr>
          <w:sz w:val="20"/>
        </w:rPr>
        <w:t>by</w:t>
      </w:r>
      <w:r>
        <w:rPr>
          <w:spacing w:val="-3"/>
          <w:sz w:val="20"/>
        </w:rPr>
        <w:t> </w:t>
      </w:r>
      <w:r>
        <w:rPr>
          <w:sz w:val="20"/>
        </w:rPr>
        <w:t>the</w:t>
      </w:r>
      <w:r>
        <w:rPr>
          <w:spacing w:val="-3"/>
          <w:sz w:val="20"/>
        </w:rPr>
        <w:t> </w:t>
      </w:r>
      <w:r>
        <w:rPr>
          <w:sz w:val="20"/>
        </w:rPr>
        <w:t>relevant</w:t>
      </w:r>
      <w:r>
        <w:rPr>
          <w:spacing w:val="-4"/>
          <w:sz w:val="20"/>
        </w:rPr>
        <w:t> </w:t>
      </w:r>
      <w:r>
        <w:rPr>
          <w:sz w:val="20"/>
        </w:rPr>
        <w:t>IF,</w:t>
      </w:r>
      <w:r>
        <w:rPr>
          <w:spacing w:val="-2"/>
          <w:sz w:val="20"/>
        </w:rPr>
        <w:t> </w:t>
      </w:r>
      <w:r>
        <w:rPr>
          <w:sz w:val="20"/>
        </w:rPr>
        <w:t>and</w:t>
      </w:r>
      <w:r>
        <w:rPr>
          <w:spacing w:val="-2"/>
          <w:sz w:val="20"/>
        </w:rPr>
        <w:t> </w:t>
      </w:r>
      <w:r>
        <w:rPr>
          <w:sz w:val="20"/>
        </w:rPr>
        <w:t>who</w:t>
      </w:r>
      <w:r>
        <w:rPr>
          <w:spacing w:val="-2"/>
          <w:sz w:val="20"/>
        </w:rPr>
        <w:t> </w:t>
      </w:r>
      <w:r>
        <w:rPr>
          <w:sz w:val="20"/>
        </w:rPr>
        <w:t>has changed his/her nationality or acquired a new nationality, may participate in CISM competitions representing his/her new country provided that at least two years have passed since the competitor last represented his/her former country.</w:t>
      </w:r>
    </w:p>
    <w:p>
      <w:pPr>
        <w:pStyle w:val="ListParagraph"/>
        <w:spacing w:after="0" w:line="240" w:lineRule="auto"/>
        <w:jc w:val="left"/>
        <w:rPr>
          <w:sz w:val="20"/>
        </w:rPr>
        <w:sectPr>
          <w:pgSz w:w="11910" w:h="16840"/>
          <w:pgMar w:header="365" w:footer="497" w:top="1780" w:bottom="680" w:left="566" w:right="708"/>
        </w:sectPr>
      </w:pPr>
    </w:p>
    <w:p>
      <w:pPr>
        <w:pStyle w:val="Heading3"/>
      </w:pPr>
      <w:r>
        <w:rPr/>
        <w:t>Article</w:t>
      </w:r>
      <w:r>
        <w:rPr>
          <w:spacing w:val="-6"/>
        </w:rPr>
        <w:t> </w:t>
      </w:r>
      <w:r>
        <w:rPr/>
        <w:t>7.32.</w:t>
      </w:r>
      <w:r>
        <w:rPr>
          <w:spacing w:val="-7"/>
        </w:rPr>
        <w:t> </w:t>
      </w:r>
      <w:r>
        <w:rPr/>
        <w:t>CHIEF</w:t>
      </w:r>
      <w:r>
        <w:rPr>
          <w:spacing w:val="-6"/>
        </w:rPr>
        <w:t> </w:t>
      </w:r>
      <w:r>
        <w:rPr/>
        <w:t>OF</w:t>
      </w:r>
      <w:r>
        <w:rPr>
          <w:spacing w:val="-5"/>
        </w:rPr>
        <w:t> </w:t>
      </w:r>
      <w:r>
        <w:rPr>
          <w:spacing w:val="-2"/>
        </w:rPr>
        <w:t>MISSION</w:t>
      </w:r>
    </w:p>
    <w:p>
      <w:pPr>
        <w:pStyle w:val="ListParagraph"/>
        <w:numPr>
          <w:ilvl w:val="0"/>
          <w:numId w:val="6"/>
        </w:numPr>
        <w:tabs>
          <w:tab w:pos="1419" w:val="left" w:leader="none"/>
        </w:tabs>
        <w:spacing w:line="240" w:lineRule="auto" w:before="120" w:after="0"/>
        <w:ind w:left="1419" w:right="0" w:hanging="567"/>
        <w:jc w:val="left"/>
        <w:rPr>
          <w:sz w:val="20"/>
        </w:rPr>
      </w:pPr>
      <w:r>
        <w:rPr>
          <w:sz w:val="20"/>
        </w:rPr>
        <w:t>Chief</w:t>
      </w:r>
      <w:r>
        <w:rPr>
          <w:spacing w:val="-7"/>
          <w:sz w:val="20"/>
        </w:rPr>
        <w:t> </w:t>
      </w:r>
      <w:r>
        <w:rPr>
          <w:sz w:val="20"/>
        </w:rPr>
        <w:t>of</w:t>
      </w:r>
      <w:r>
        <w:rPr>
          <w:spacing w:val="-4"/>
          <w:sz w:val="20"/>
        </w:rPr>
        <w:t> </w:t>
      </w:r>
      <w:r>
        <w:rPr>
          <w:spacing w:val="-2"/>
          <w:sz w:val="20"/>
        </w:rPr>
        <w:t>Mission</w:t>
      </w:r>
    </w:p>
    <w:p>
      <w:pPr>
        <w:pStyle w:val="ListParagraph"/>
        <w:numPr>
          <w:ilvl w:val="1"/>
          <w:numId w:val="6"/>
        </w:numPr>
        <w:tabs>
          <w:tab w:pos="1985" w:val="left" w:leader="none"/>
        </w:tabs>
        <w:spacing w:line="240" w:lineRule="auto" w:before="121" w:after="0"/>
        <w:ind w:left="1985" w:right="0" w:hanging="566"/>
        <w:jc w:val="left"/>
        <w:rPr>
          <w:sz w:val="20"/>
        </w:rPr>
      </w:pPr>
      <w:r>
        <w:rPr>
          <w:sz w:val="20"/>
        </w:rPr>
        <w:t>Chiefs</w:t>
      </w:r>
      <w:r>
        <w:rPr>
          <w:spacing w:val="-6"/>
          <w:sz w:val="20"/>
        </w:rPr>
        <w:t> </w:t>
      </w:r>
      <w:r>
        <w:rPr>
          <w:sz w:val="20"/>
        </w:rPr>
        <w:t>of</w:t>
      </w:r>
      <w:r>
        <w:rPr>
          <w:spacing w:val="-6"/>
          <w:sz w:val="20"/>
        </w:rPr>
        <w:t> </w:t>
      </w:r>
      <w:r>
        <w:rPr>
          <w:sz w:val="20"/>
        </w:rPr>
        <w:t>Mission</w:t>
      </w:r>
      <w:r>
        <w:rPr>
          <w:spacing w:val="-6"/>
          <w:sz w:val="20"/>
        </w:rPr>
        <w:t> </w:t>
      </w:r>
      <w:r>
        <w:rPr>
          <w:sz w:val="20"/>
        </w:rPr>
        <w:t>shall</w:t>
      </w:r>
      <w:r>
        <w:rPr>
          <w:spacing w:val="-5"/>
          <w:sz w:val="20"/>
        </w:rPr>
        <w:t> </w:t>
      </w:r>
      <w:r>
        <w:rPr>
          <w:sz w:val="20"/>
        </w:rPr>
        <w:t>be</w:t>
      </w:r>
      <w:r>
        <w:rPr>
          <w:spacing w:val="-7"/>
          <w:sz w:val="20"/>
        </w:rPr>
        <w:t> </w:t>
      </w:r>
      <w:r>
        <w:rPr>
          <w:sz w:val="20"/>
        </w:rPr>
        <w:t>familiar</w:t>
      </w:r>
      <w:r>
        <w:rPr>
          <w:spacing w:val="-6"/>
          <w:sz w:val="20"/>
        </w:rPr>
        <w:t> </w:t>
      </w:r>
      <w:r>
        <w:rPr>
          <w:sz w:val="20"/>
        </w:rPr>
        <w:t>with</w:t>
      </w:r>
      <w:r>
        <w:rPr>
          <w:spacing w:val="-6"/>
          <w:sz w:val="20"/>
        </w:rPr>
        <w:t> </w:t>
      </w:r>
      <w:r>
        <w:rPr>
          <w:sz w:val="20"/>
        </w:rPr>
        <w:t>CISM</w:t>
      </w:r>
      <w:r>
        <w:rPr>
          <w:spacing w:val="-6"/>
          <w:sz w:val="20"/>
        </w:rPr>
        <w:t> </w:t>
      </w:r>
      <w:r>
        <w:rPr>
          <w:spacing w:val="-2"/>
          <w:sz w:val="20"/>
        </w:rPr>
        <w:t>regulations.</w:t>
      </w:r>
    </w:p>
    <w:p>
      <w:pPr>
        <w:pStyle w:val="ListParagraph"/>
        <w:numPr>
          <w:ilvl w:val="1"/>
          <w:numId w:val="6"/>
        </w:numPr>
        <w:tabs>
          <w:tab w:pos="1983" w:val="left" w:leader="none"/>
        </w:tabs>
        <w:spacing w:line="240" w:lineRule="auto" w:before="120" w:after="0"/>
        <w:ind w:left="852" w:right="717" w:firstLine="566"/>
        <w:jc w:val="both"/>
        <w:rPr>
          <w:sz w:val="20"/>
        </w:rPr>
      </w:pPr>
      <w:r>
        <w:rPr>
          <w:sz w:val="20"/>
        </w:rPr>
        <w:t>Missions</w:t>
      </w:r>
      <w:r>
        <w:rPr>
          <w:spacing w:val="-3"/>
          <w:sz w:val="20"/>
        </w:rPr>
        <w:t> </w:t>
      </w:r>
      <w:r>
        <w:rPr>
          <w:sz w:val="20"/>
        </w:rPr>
        <w:t>must</w:t>
      </w:r>
      <w:r>
        <w:rPr>
          <w:spacing w:val="-6"/>
          <w:sz w:val="20"/>
        </w:rPr>
        <w:t> </w:t>
      </w:r>
      <w:r>
        <w:rPr>
          <w:sz w:val="20"/>
        </w:rPr>
        <w:t>not</w:t>
      </w:r>
      <w:r>
        <w:rPr>
          <w:spacing w:val="-4"/>
          <w:sz w:val="20"/>
        </w:rPr>
        <w:t> </w:t>
      </w:r>
      <w:r>
        <w:rPr>
          <w:sz w:val="20"/>
        </w:rPr>
        <w:t>only</w:t>
      </w:r>
      <w:r>
        <w:rPr>
          <w:spacing w:val="-3"/>
          <w:sz w:val="20"/>
        </w:rPr>
        <w:t> </w:t>
      </w:r>
      <w:r>
        <w:rPr>
          <w:sz w:val="20"/>
        </w:rPr>
        <w:t>participate</w:t>
      </w:r>
      <w:r>
        <w:rPr>
          <w:spacing w:val="-7"/>
          <w:sz w:val="20"/>
        </w:rPr>
        <w:t> </w:t>
      </w:r>
      <w:r>
        <w:rPr>
          <w:sz w:val="20"/>
        </w:rPr>
        <w:t>or</w:t>
      </w:r>
      <w:r>
        <w:rPr>
          <w:spacing w:val="-4"/>
          <w:sz w:val="20"/>
        </w:rPr>
        <w:t> </w:t>
      </w:r>
      <w:r>
        <w:rPr>
          <w:sz w:val="20"/>
        </w:rPr>
        <w:t>be</w:t>
      </w:r>
      <w:r>
        <w:rPr>
          <w:spacing w:val="-4"/>
          <w:sz w:val="20"/>
        </w:rPr>
        <w:t> </w:t>
      </w:r>
      <w:r>
        <w:rPr>
          <w:sz w:val="20"/>
        </w:rPr>
        <w:t>present</w:t>
      </w:r>
      <w:r>
        <w:rPr>
          <w:spacing w:val="-4"/>
          <w:sz w:val="20"/>
        </w:rPr>
        <w:t> </w:t>
      </w:r>
      <w:r>
        <w:rPr>
          <w:sz w:val="20"/>
        </w:rPr>
        <w:t>at</w:t>
      </w:r>
      <w:r>
        <w:rPr>
          <w:spacing w:val="-6"/>
          <w:sz w:val="20"/>
        </w:rPr>
        <w:t> </w:t>
      </w:r>
      <w:r>
        <w:rPr>
          <w:sz w:val="20"/>
        </w:rPr>
        <w:t>sports</w:t>
      </w:r>
      <w:r>
        <w:rPr>
          <w:spacing w:val="-5"/>
          <w:sz w:val="20"/>
        </w:rPr>
        <w:t> </w:t>
      </w:r>
      <w:r>
        <w:rPr>
          <w:sz w:val="20"/>
        </w:rPr>
        <w:t>events,</w:t>
      </w:r>
      <w:r>
        <w:rPr>
          <w:spacing w:val="-6"/>
          <w:sz w:val="20"/>
        </w:rPr>
        <w:t> </w:t>
      </w:r>
      <w:r>
        <w:rPr>
          <w:sz w:val="20"/>
        </w:rPr>
        <w:t>they</w:t>
      </w:r>
      <w:r>
        <w:rPr>
          <w:spacing w:val="-6"/>
          <w:sz w:val="20"/>
        </w:rPr>
        <w:t> </w:t>
      </w:r>
      <w:r>
        <w:rPr>
          <w:sz w:val="20"/>
        </w:rPr>
        <w:t>are</w:t>
      </w:r>
      <w:r>
        <w:rPr>
          <w:spacing w:val="-6"/>
          <w:sz w:val="20"/>
        </w:rPr>
        <w:t> </w:t>
      </w:r>
      <w:r>
        <w:rPr>
          <w:sz w:val="20"/>
        </w:rPr>
        <w:t>also</w:t>
      </w:r>
      <w:r>
        <w:rPr>
          <w:spacing w:val="-7"/>
          <w:sz w:val="20"/>
        </w:rPr>
        <w:t> </w:t>
      </w:r>
      <w:r>
        <w:rPr>
          <w:sz w:val="20"/>
        </w:rPr>
        <w:t>required</w:t>
      </w:r>
      <w:r>
        <w:rPr>
          <w:spacing w:val="-7"/>
          <w:sz w:val="20"/>
        </w:rPr>
        <w:t> </w:t>
      </w:r>
      <w:r>
        <w:rPr>
          <w:sz w:val="20"/>
        </w:rPr>
        <w:t>to participate in information conferences on CISM, study days, commemorative and cultural events and ceremonies organized by the host nation.</w:t>
      </w:r>
    </w:p>
    <w:p>
      <w:pPr>
        <w:pStyle w:val="ListParagraph"/>
        <w:numPr>
          <w:ilvl w:val="0"/>
          <w:numId w:val="6"/>
        </w:numPr>
        <w:tabs>
          <w:tab w:pos="1419" w:val="left" w:leader="none"/>
        </w:tabs>
        <w:spacing w:line="240" w:lineRule="auto" w:before="119" w:after="0"/>
        <w:ind w:left="1419" w:right="0" w:hanging="567"/>
        <w:jc w:val="left"/>
        <w:rPr>
          <w:sz w:val="20"/>
        </w:rPr>
      </w:pPr>
      <w:r>
        <w:rPr>
          <w:sz w:val="20"/>
        </w:rPr>
        <w:t>Conduct</w:t>
      </w:r>
      <w:r>
        <w:rPr>
          <w:spacing w:val="-6"/>
          <w:sz w:val="20"/>
        </w:rPr>
        <w:t> </w:t>
      </w:r>
      <w:r>
        <w:rPr>
          <w:sz w:val="20"/>
        </w:rPr>
        <w:t>of</w:t>
      </w:r>
      <w:r>
        <w:rPr>
          <w:spacing w:val="-3"/>
          <w:sz w:val="20"/>
        </w:rPr>
        <w:t> </w:t>
      </w:r>
      <w:r>
        <w:rPr>
          <w:sz w:val="20"/>
        </w:rPr>
        <w:t>a</w:t>
      </w:r>
      <w:r>
        <w:rPr>
          <w:spacing w:val="-6"/>
          <w:sz w:val="20"/>
        </w:rPr>
        <w:t> </w:t>
      </w:r>
      <w:r>
        <w:rPr>
          <w:spacing w:val="-2"/>
          <w:sz w:val="20"/>
        </w:rPr>
        <w:t>mission</w:t>
      </w:r>
    </w:p>
    <w:p>
      <w:pPr>
        <w:pStyle w:val="ListParagraph"/>
        <w:numPr>
          <w:ilvl w:val="1"/>
          <w:numId w:val="6"/>
        </w:numPr>
        <w:tabs>
          <w:tab w:pos="1983" w:val="left" w:leader="none"/>
        </w:tabs>
        <w:spacing w:line="240" w:lineRule="auto" w:before="120" w:after="0"/>
        <w:ind w:left="852" w:right="711" w:firstLine="566"/>
        <w:jc w:val="both"/>
        <w:rPr>
          <w:sz w:val="20"/>
        </w:rPr>
      </w:pPr>
      <w:r>
        <w:rPr>
          <w:sz w:val="20"/>
        </w:rPr>
        <w:t>The Chief of Mission is responsible for the behavior of his team in sports and general discipline. He shall ensure that members of his mission respect the rules and directives prescribed by CISM and organizers of the championship. The respect of schedules is particularly important as they form the basis for the effective conduct of competitions and ceremonies.</w:t>
      </w:r>
    </w:p>
    <w:p>
      <w:pPr>
        <w:pStyle w:val="ListParagraph"/>
        <w:numPr>
          <w:ilvl w:val="1"/>
          <w:numId w:val="6"/>
        </w:numPr>
        <w:tabs>
          <w:tab w:pos="1983" w:val="left" w:leader="none"/>
        </w:tabs>
        <w:spacing w:line="240" w:lineRule="auto" w:before="120" w:after="0"/>
        <w:ind w:left="852" w:right="709" w:firstLine="566"/>
        <w:jc w:val="both"/>
        <w:rPr>
          <w:sz w:val="20"/>
        </w:rPr>
      </w:pPr>
      <w:r>
        <w:rPr>
          <w:sz w:val="20"/>
        </w:rPr>
        <w:t>The</w:t>
      </w:r>
      <w:r>
        <w:rPr>
          <w:spacing w:val="-8"/>
          <w:sz w:val="20"/>
        </w:rPr>
        <w:t> </w:t>
      </w:r>
      <w:r>
        <w:rPr>
          <w:sz w:val="20"/>
        </w:rPr>
        <w:t>Chief</w:t>
      </w:r>
      <w:r>
        <w:rPr>
          <w:spacing w:val="-8"/>
          <w:sz w:val="20"/>
        </w:rPr>
        <w:t> </w:t>
      </w:r>
      <w:r>
        <w:rPr>
          <w:sz w:val="20"/>
        </w:rPr>
        <w:t>of</w:t>
      </w:r>
      <w:r>
        <w:rPr>
          <w:spacing w:val="-8"/>
          <w:sz w:val="20"/>
        </w:rPr>
        <w:t> </w:t>
      </w:r>
      <w:r>
        <w:rPr>
          <w:sz w:val="20"/>
        </w:rPr>
        <w:t>Mission</w:t>
      </w:r>
      <w:r>
        <w:rPr>
          <w:spacing w:val="-8"/>
          <w:sz w:val="20"/>
        </w:rPr>
        <w:t> </w:t>
      </w:r>
      <w:r>
        <w:rPr>
          <w:sz w:val="20"/>
        </w:rPr>
        <w:t>shall</w:t>
      </w:r>
      <w:r>
        <w:rPr>
          <w:spacing w:val="-6"/>
          <w:sz w:val="20"/>
        </w:rPr>
        <w:t> </w:t>
      </w:r>
      <w:r>
        <w:rPr>
          <w:sz w:val="20"/>
        </w:rPr>
        <w:t>also</w:t>
      </w:r>
      <w:r>
        <w:rPr>
          <w:spacing w:val="-8"/>
          <w:sz w:val="20"/>
        </w:rPr>
        <w:t> </w:t>
      </w:r>
      <w:r>
        <w:rPr>
          <w:sz w:val="20"/>
        </w:rPr>
        <w:t>enforce</w:t>
      </w:r>
      <w:r>
        <w:rPr>
          <w:spacing w:val="-6"/>
          <w:sz w:val="20"/>
        </w:rPr>
        <w:t> </w:t>
      </w:r>
      <w:r>
        <w:rPr>
          <w:sz w:val="20"/>
        </w:rPr>
        <w:t>the</w:t>
      </w:r>
      <w:r>
        <w:rPr>
          <w:spacing w:val="-6"/>
          <w:sz w:val="20"/>
        </w:rPr>
        <w:t> </w:t>
      </w:r>
      <w:r>
        <w:rPr>
          <w:sz w:val="20"/>
        </w:rPr>
        <w:t>rules</w:t>
      </w:r>
      <w:r>
        <w:rPr>
          <w:spacing w:val="-7"/>
          <w:sz w:val="20"/>
        </w:rPr>
        <w:t> </w:t>
      </w:r>
      <w:r>
        <w:rPr>
          <w:sz w:val="20"/>
        </w:rPr>
        <w:t>concerning</w:t>
      </w:r>
      <w:r>
        <w:rPr>
          <w:spacing w:val="-8"/>
          <w:sz w:val="20"/>
        </w:rPr>
        <w:t> </w:t>
      </w:r>
      <w:r>
        <w:rPr>
          <w:sz w:val="20"/>
        </w:rPr>
        <w:t>behavior</w:t>
      </w:r>
      <w:r>
        <w:rPr>
          <w:spacing w:val="-7"/>
          <w:sz w:val="20"/>
        </w:rPr>
        <w:t> </w:t>
      </w:r>
      <w:r>
        <w:rPr>
          <w:sz w:val="20"/>
        </w:rPr>
        <w:t>and</w:t>
      </w:r>
      <w:r>
        <w:rPr>
          <w:spacing w:val="-6"/>
          <w:sz w:val="20"/>
        </w:rPr>
        <w:t> </w:t>
      </w:r>
      <w:r>
        <w:rPr>
          <w:sz w:val="20"/>
        </w:rPr>
        <w:t>dress</w:t>
      </w:r>
      <w:r>
        <w:rPr>
          <w:spacing w:val="-7"/>
          <w:sz w:val="20"/>
        </w:rPr>
        <w:t> </w:t>
      </w:r>
      <w:r>
        <w:rPr>
          <w:sz w:val="20"/>
        </w:rPr>
        <w:t>during</w:t>
      </w:r>
      <w:r>
        <w:rPr>
          <w:spacing w:val="-6"/>
          <w:sz w:val="20"/>
        </w:rPr>
        <w:t> </w:t>
      </w:r>
      <w:r>
        <w:rPr>
          <w:sz w:val="20"/>
        </w:rPr>
        <w:t>the ceremonies. He plays an important role in promoting the CISM spirit among his mission, a spirit represented by friendly attitude towards other missions, courtesy towards organizers and fair-play in </w:t>
      </w:r>
      <w:r>
        <w:rPr>
          <w:spacing w:val="-2"/>
          <w:sz w:val="20"/>
        </w:rPr>
        <w:t>competition.</w:t>
      </w:r>
    </w:p>
    <w:p>
      <w:pPr>
        <w:pStyle w:val="BodyText"/>
      </w:pPr>
    </w:p>
    <w:p>
      <w:pPr>
        <w:pStyle w:val="BodyText"/>
        <w:spacing w:before="10"/>
      </w:pPr>
    </w:p>
    <w:p>
      <w:pPr>
        <w:pStyle w:val="Heading3"/>
      </w:pPr>
      <w:r>
        <w:rPr/>
        <w:t>Article</w:t>
      </w:r>
      <w:r>
        <w:rPr>
          <w:spacing w:val="-7"/>
        </w:rPr>
        <w:t> </w:t>
      </w:r>
      <w:r>
        <w:rPr/>
        <w:t>8.6.</w:t>
      </w:r>
      <w:r>
        <w:rPr>
          <w:spacing w:val="-8"/>
        </w:rPr>
        <w:t> </w:t>
      </w:r>
      <w:r>
        <w:rPr/>
        <w:t>ABSENCE</w:t>
      </w:r>
      <w:r>
        <w:rPr>
          <w:spacing w:val="-8"/>
        </w:rPr>
        <w:t> </w:t>
      </w:r>
      <w:r>
        <w:rPr/>
        <w:t>OF</w:t>
      </w:r>
      <w:r>
        <w:rPr>
          <w:spacing w:val="-5"/>
        </w:rPr>
        <w:t> </w:t>
      </w:r>
      <w:r>
        <w:rPr/>
        <w:t>A</w:t>
      </w:r>
      <w:r>
        <w:rPr>
          <w:spacing w:val="-8"/>
        </w:rPr>
        <w:t> </w:t>
      </w:r>
      <w:r>
        <w:rPr/>
        <w:t>MISSION</w:t>
      </w:r>
      <w:r>
        <w:rPr>
          <w:spacing w:val="-6"/>
        </w:rPr>
        <w:t> </w:t>
      </w:r>
      <w:r>
        <w:rPr/>
        <w:t>WITHOUT</w:t>
      </w:r>
      <w:r>
        <w:rPr>
          <w:spacing w:val="-6"/>
        </w:rPr>
        <w:t> </w:t>
      </w:r>
      <w:r>
        <w:rPr>
          <w:spacing w:val="-2"/>
        </w:rPr>
        <w:t>NOTIFICATION</w:t>
      </w:r>
    </w:p>
    <w:p>
      <w:pPr>
        <w:pStyle w:val="BodyText"/>
        <w:spacing w:before="120"/>
        <w:ind w:left="852" w:right="630"/>
      </w:pPr>
      <w:r>
        <w:rPr/>
        <w:t>If</w:t>
      </w:r>
      <w:r>
        <w:rPr>
          <w:spacing w:val="-11"/>
        </w:rPr>
        <w:t> </w:t>
      </w:r>
      <w:r>
        <w:rPr/>
        <w:t>a</w:t>
      </w:r>
      <w:r>
        <w:rPr>
          <w:spacing w:val="-11"/>
        </w:rPr>
        <w:t> </w:t>
      </w:r>
      <w:r>
        <w:rPr/>
        <w:t>mission</w:t>
      </w:r>
      <w:r>
        <w:rPr>
          <w:spacing w:val="-12"/>
        </w:rPr>
        <w:t> </w:t>
      </w:r>
      <w:r>
        <w:rPr/>
        <w:t>which</w:t>
      </w:r>
      <w:r>
        <w:rPr>
          <w:spacing w:val="-11"/>
        </w:rPr>
        <w:t> </w:t>
      </w:r>
      <w:r>
        <w:rPr/>
        <w:t>submits</w:t>
      </w:r>
      <w:r>
        <w:rPr>
          <w:spacing w:val="-10"/>
        </w:rPr>
        <w:t> </w:t>
      </w:r>
      <w:r>
        <w:rPr/>
        <w:t>a</w:t>
      </w:r>
      <w:r>
        <w:rPr>
          <w:spacing w:val="-9"/>
        </w:rPr>
        <w:t> </w:t>
      </w:r>
      <w:r>
        <w:rPr/>
        <w:t>preliminary</w:t>
      </w:r>
      <w:r>
        <w:rPr>
          <w:spacing w:val="-10"/>
        </w:rPr>
        <w:t> </w:t>
      </w:r>
      <w:r>
        <w:rPr/>
        <w:t>agreement</w:t>
      </w:r>
      <w:r>
        <w:rPr>
          <w:spacing w:val="-12"/>
        </w:rPr>
        <w:t> </w:t>
      </w:r>
      <w:r>
        <w:rPr/>
        <w:t>and/or</w:t>
      </w:r>
      <w:r>
        <w:rPr>
          <w:spacing w:val="-11"/>
        </w:rPr>
        <w:t> </w:t>
      </w:r>
      <w:r>
        <w:rPr/>
        <w:t>final</w:t>
      </w:r>
      <w:r>
        <w:rPr>
          <w:spacing w:val="-12"/>
        </w:rPr>
        <w:t> </w:t>
      </w:r>
      <w:r>
        <w:rPr/>
        <w:t>entry</w:t>
      </w:r>
      <w:r>
        <w:rPr>
          <w:spacing w:val="-10"/>
        </w:rPr>
        <w:t> </w:t>
      </w:r>
      <w:r>
        <w:rPr/>
        <w:t>is</w:t>
      </w:r>
      <w:r>
        <w:rPr>
          <w:spacing w:val="-10"/>
        </w:rPr>
        <w:t> </w:t>
      </w:r>
      <w:r>
        <w:rPr/>
        <w:t>absent</w:t>
      </w:r>
      <w:r>
        <w:rPr>
          <w:spacing w:val="-11"/>
        </w:rPr>
        <w:t> </w:t>
      </w:r>
      <w:r>
        <w:rPr/>
        <w:t>without</w:t>
      </w:r>
      <w:r>
        <w:rPr>
          <w:spacing w:val="-11"/>
        </w:rPr>
        <w:t> </w:t>
      </w:r>
      <w:r>
        <w:rPr/>
        <w:t>notifying</w:t>
      </w:r>
      <w:r>
        <w:rPr>
          <w:spacing w:val="-12"/>
        </w:rPr>
        <w:t> </w:t>
      </w:r>
      <w:r>
        <w:rPr/>
        <w:t>the</w:t>
      </w:r>
      <w:r>
        <w:rPr>
          <w:spacing w:val="-12"/>
        </w:rPr>
        <w:t> </w:t>
      </w:r>
      <w:r>
        <w:rPr/>
        <w:t>host nation in time, a sanction will be imposed (CISM Regulations, Art. 1.12).</w:t>
      </w:r>
    </w:p>
    <w:p>
      <w:pPr>
        <w:pStyle w:val="BodyText"/>
      </w:pPr>
    </w:p>
    <w:p>
      <w:pPr>
        <w:pStyle w:val="BodyText"/>
        <w:spacing w:before="11"/>
      </w:pPr>
    </w:p>
    <w:p>
      <w:pPr>
        <w:pStyle w:val="Heading3"/>
        <w:spacing w:before="1"/>
      </w:pPr>
      <w:r>
        <w:rPr/>
        <w:t>Article</w:t>
      </w:r>
      <w:r>
        <w:rPr>
          <w:spacing w:val="-6"/>
        </w:rPr>
        <w:t> </w:t>
      </w:r>
      <w:r>
        <w:rPr/>
        <w:t>8.17.</w:t>
      </w:r>
      <w:r>
        <w:rPr>
          <w:spacing w:val="-7"/>
        </w:rPr>
        <w:t> </w:t>
      </w:r>
      <w:r>
        <w:rPr/>
        <w:t>RULES</w:t>
      </w:r>
      <w:r>
        <w:rPr>
          <w:spacing w:val="-5"/>
        </w:rPr>
        <w:t> </w:t>
      </w:r>
      <w:r>
        <w:rPr/>
        <w:t>OF</w:t>
      </w:r>
      <w:r>
        <w:rPr>
          <w:spacing w:val="-6"/>
        </w:rPr>
        <w:t> </w:t>
      </w:r>
      <w:r>
        <w:rPr>
          <w:spacing w:val="-4"/>
        </w:rPr>
        <w:t>STAY</w:t>
      </w:r>
    </w:p>
    <w:p>
      <w:pPr>
        <w:pStyle w:val="ListParagraph"/>
        <w:numPr>
          <w:ilvl w:val="0"/>
          <w:numId w:val="7"/>
        </w:numPr>
        <w:tabs>
          <w:tab w:pos="1392" w:val="left" w:leader="none"/>
        </w:tabs>
        <w:spacing w:line="240" w:lineRule="auto" w:before="120" w:after="0"/>
        <w:ind w:left="1392" w:right="0" w:hanging="540"/>
        <w:jc w:val="left"/>
        <w:rPr>
          <w:sz w:val="20"/>
        </w:rPr>
      </w:pPr>
      <w:r>
        <w:rPr>
          <w:spacing w:val="-2"/>
          <w:sz w:val="20"/>
        </w:rPr>
        <w:t>General</w:t>
      </w:r>
    </w:p>
    <w:p>
      <w:pPr>
        <w:pStyle w:val="ListParagraph"/>
        <w:numPr>
          <w:ilvl w:val="1"/>
          <w:numId w:val="7"/>
        </w:numPr>
        <w:tabs>
          <w:tab w:pos="1691" w:val="left" w:leader="none"/>
        </w:tabs>
        <w:spacing w:line="240" w:lineRule="auto" w:before="118" w:after="0"/>
        <w:ind w:left="852" w:right="713" w:firstLine="631"/>
        <w:jc w:val="both"/>
        <w:rPr>
          <w:sz w:val="20"/>
        </w:rPr>
      </w:pPr>
      <w:r>
        <w:rPr>
          <w:sz w:val="20"/>
        </w:rPr>
        <w:t>The</w:t>
      </w:r>
      <w:r>
        <w:rPr>
          <w:spacing w:val="-14"/>
          <w:sz w:val="20"/>
        </w:rPr>
        <w:t> </w:t>
      </w:r>
      <w:r>
        <w:rPr>
          <w:sz w:val="20"/>
        </w:rPr>
        <w:t>Chiefs</w:t>
      </w:r>
      <w:r>
        <w:rPr>
          <w:spacing w:val="-14"/>
          <w:sz w:val="20"/>
        </w:rPr>
        <w:t> </w:t>
      </w:r>
      <w:r>
        <w:rPr>
          <w:sz w:val="20"/>
        </w:rPr>
        <w:t>of</w:t>
      </w:r>
      <w:r>
        <w:rPr>
          <w:spacing w:val="-14"/>
          <w:sz w:val="20"/>
        </w:rPr>
        <w:t> </w:t>
      </w:r>
      <w:r>
        <w:rPr>
          <w:sz w:val="20"/>
        </w:rPr>
        <w:t>Mission</w:t>
      </w:r>
      <w:r>
        <w:rPr>
          <w:spacing w:val="-14"/>
          <w:sz w:val="20"/>
        </w:rPr>
        <w:t> </w:t>
      </w:r>
      <w:r>
        <w:rPr>
          <w:sz w:val="20"/>
        </w:rPr>
        <w:t>are</w:t>
      </w:r>
      <w:r>
        <w:rPr>
          <w:spacing w:val="-14"/>
          <w:sz w:val="20"/>
        </w:rPr>
        <w:t> </w:t>
      </w:r>
      <w:r>
        <w:rPr>
          <w:sz w:val="20"/>
        </w:rPr>
        <w:t>responsible</w:t>
      </w:r>
      <w:r>
        <w:rPr>
          <w:spacing w:val="-14"/>
          <w:sz w:val="20"/>
        </w:rPr>
        <w:t> </w:t>
      </w:r>
      <w:r>
        <w:rPr>
          <w:sz w:val="20"/>
        </w:rPr>
        <w:t>for</w:t>
      </w:r>
      <w:r>
        <w:rPr>
          <w:spacing w:val="-14"/>
          <w:sz w:val="20"/>
        </w:rPr>
        <w:t> </w:t>
      </w:r>
      <w:r>
        <w:rPr>
          <w:sz w:val="20"/>
        </w:rPr>
        <w:t>the</w:t>
      </w:r>
      <w:r>
        <w:rPr>
          <w:spacing w:val="-14"/>
          <w:sz w:val="20"/>
        </w:rPr>
        <w:t> </w:t>
      </w:r>
      <w:r>
        <w:rPr>
          <w:sz w:val="20"/>
        </w:rPr>
        <w:t>discipline</w:t>
      </w:r>
      <w:r>
        <w:rPr>
          <w:spacing w:val="-14"/>
          <w:sz w:val="20"/>
        </w:rPr>
        <w:t> </w:t>
      </w:r>
      <w:r>
        <w:rPr>
          <w:sz w:val="20"/>
        </w:rPr>
        <w:t>of</w:t>
      </w:r>
      <w:r>
        <w:rPr>
          <w:spacing w:val="-13"/>
          <w:sz w:val="20"/>
        </w:rPr>
        <w:t> </w:t>
      </w:r>
      <w:r>
        <w:rPr>
          <w:sz w:val="20"/>
        </w:rPr>
        <w:t>their</w:t>
      </w:r>
      <w:r>
        <w:rPr>
          <w:spacing w:val="-14"/>
          <w:sz w:val="20"/>
        </w:rPr>
        <w:t> </w:t>
      </w:r>
      <w:r>
        <w:rPr>
          <w:sz w:val="20"/>
        </w:rPr>
        <w:t>mission.</w:t>
      </w:r>
      <w:r>
        <w:rPr>
          <w:spacing w:val="-14"/>
          <w:sz w:val="20"/>
        </w:rPr>
        <w:t> </w:t>
      </w:r>
      <w:r>
        <w:rPr>
          <w:sz w:val="20"/>
        </w:rPr>
        <w:t>The</w:t>
      </w:r>
      <w:r>
        <w:rPr>
          <w:spacing w:val="-14"/>
          <w:sz w:val="20"/>
        </w:rPr>
        <w:t> </w:t>
      </w:r>
      <w:r>
        <w:rPr>
          <w:sz w:val="20"/>
        </w:rPr>
        <w:t>missions</w:t>
      </w:r>
      <w:r>
        <w:rPr>
          <w:spacing w:val="-14"/>
          <w:sz w:val="20"/>
        </w:rPr>
        <w:t> </w:t>
      </w:r>
      <w:r>
        <w:rPr>
          <w:sz w:val="20"/>
        </w:rPr>
        <w:t>fall</w:t>
      </w:r>
      <w:r>
        <w:rPr>
          <w:spacing w:val="-14"/>
          <w:sz w:val="20"/>
        </w:rPr>
        <w:t> </w:t>
      </w:r>
      <w:r>
        <w:rPr>
          <w:sz w:val="20"/>
        </w:rPr>
        <w:t>under the jurisdiction of the organizing nation. During events, all athletes present on the playing fields are equal</w:t>
      </w:r>
      <w:r>
        <w:rPr>
          <w:spacing w:val="-4"/>
          <w:sz w:val="20"/>
        </w:rPr>
        <w:t> </w:t>
      </w:r>
      <w:r>
        <w:rPr>
          <w:sz w:val="20"/>
        </w:rPr>
        <w:t>before</w:t>
      </w:r>
      <w:r>
        <w:rPr>
          <w:spacing w:val="-1"/>
          <w:sz w:val="20"/>
        </w:rPr>
        <w:t> </w:t>
      </w:r>
      <w:r>
        <w:rPr>
          <w:sz w:val="20"/>
        </w:rPr>
        <w:t>the</w:t>
      </w:r>
      <w:r>
        <w:rPr>
          <w:spacing w:val="-4"/>
          <w:sz w:val="20"/>
        </w:rPr>
        <w:t> </w:t>
      </w:r>
      <w:r>
        <w:rPr>
          <w:sz w:val="20"/>
        </w:rPr>
        <w:t>jury,</w:t>
      </w:r>
      <w:r>
        <w:rPr>
          <w:spacing w:val="-3"/>
          <w:sz w:val="20"/>
        </w:rPr>
        <w:t> </w:t>
      </w:r>
      <w:r>
        <w:rPr>
          <w:sz w:val="20"/>
        </w:rPr>
        <w:t>the</w:t>
      </w:r>
      <w:r>
        <w:rPr>
          <w:spacing w:val="-4"/>
          <w:sz w:val="20"/>
        </w:rPr>
        <w:t> </w:t>
      </w:r>
      <w:r>
        <w:rPr>
          <w:sz w:val="20"/>
        </w:rPr>
        <w:t>referees</w:t>
      </w:r>
      <w:r>
        <w:rPr>
          <w:spacing w:val="-2"/>
          <w:sz w:val="20"/>
        </w:rPr>
        <w:t> </w:t>
      </w:r>
      <w:r>
        <w:rPr>
          <w:sz w:val="20"/>
        </w:rPr>
        <w:t>and</w:t>
      </w:r>
      <w:r>
        <w:rPr>
          <w:spacing w:val="-3"/>
          <w:sz w:val="20"/>
        </w:rPr>
        <w:t> </w:t>
      </w:r>
      <w:r>
        <w:rPr>
          <w:sz w:val="20"/>
        </w:rPr>
        <w:t>to</w:t>
      </w:r>
      <w:r>
        <w:rPr>
          <w:spacing w:val="-1"/>
          <w:sz w:val="20"/>
        </w:rPr>
        <w:t> </w:t>
      </w:r>
      <w:r>
        <w:rPr>
          <w:sz w:val="20"/>
        </w:rPr>
        <w:t>themselves.</w:t>
      </w:r>
      <w:r>
        <w:rPr>
          <w:spacing w:val="-1"/>
          <w:sz w:val="20"/>
        </w:rPr>
        <w:t> </w:t>
      </w:r>
      <w:r>
        <w:rPr>
          <w:sz w:val="20"/>
        </w:rPr>
        <w:t>No</w:t>
      </w:r>
      <w:r>
        <w:rPr>
          <w:spacing w:val="-3"/>
          <w:sz w:val="20"/>
        </w:rPr>
        <w:t> </w:t>
      </w:r>
      <w:r>
        <w:rPr>
          <w:sz w:val="20"/>
        </w:rPr>
        <w:t>one</w:t>
      </w:r>
      <w:r>
        <w:rPr>
          <w:spacing w:val="-3"/>
          <w:sz w:val="20"/>
        </w:rPr>
        <w:t> </w:t>
      </w:r>
      <w:r>
        <w:rPr>
          <w:sz w:val="20"/>
        </w:rPr>
        <w:t>may</w:t>
      </w:r>
      <w:r>
        <w:rPr>
          <w:spacing w:val="-2"/>
          <w:sz w:val="20"/>
        </w:rPr>
        <w:t> </w:t>
      </w:r>
      <w:r>
        <w:rPr>
          <w:sz w:val="20"/>
        </w:rPr>
        <w:t>use</w:t>
      </w:r>
      <w:r>
        <w:rPr>
          <w:spacing w:val="-3"/>
          <w:sz w:val="20"/>
        </w:rPr>
        <w:t> </w:t>
      </w:r>
      <w:r>
        <w:rPr>
          <w:sz w:val="20"/>
        </w:rPr>
        <w:t>his</w:t>
      </w:r>
      <w:r>
        <w:rPr>
          <w:spacing w:val="-2"/>
          <w:sz w:val="20"/>
        </w:rPr>
        <w:t> </w:t>
      </w:r>
      <w:r>
        <w:rPr>
          <w:sz w:val="20"/>
        </w:rPr>
        <w:t>rank</w:t>
      </w:r>
      <w:r>
        <w:rPr>
          <w:spacing w:val="-2"/>
          <w:sz w:val="20"/>
        </w:rPr>
        <w:t> </w:t>
      </w:r>
      <w:r>
        <w:rPr>
          <w:sz w:val="20"/>
        </w:rPr>
        <w:t>to</w:t>
      </w:r>
      <w:r>
        <w:rPr>
          <w:spacing w:val="-1"/>
          <w:sz w:val="20"/>
        </w:rPr>
        <w:t> </w:t>
      </w:r>
      <w:r>
        <w:rPr>
          <w:sz w:val="20"/>
        </w:rPr>
        <w:t>impose</w:t>
      </w:r>
      <w:r>
        <w:rPr>
          <w:spacing w:val="-3"/>
          <w:sz w:val="20"/>
        </w:rPr>
        <w:t> </w:t>
      </w:r>
      <w:r>
        <w:rPr>
          <w:sz w:val="20"/>
        </w:rPr>
        <w:t>his</w:t>
      </w:r>
      <w:r>
        <w:rPr>
          <w:spacing w:val="-2"/>
          <w:sz w:val="20"/>
        </w:rPr>
        <w:t> </w:t>
      </w:r>
      <w:r>
        <w:rPr>
          <w:sz w:val="20"/>
        </w:rPr>
        <w:t>views</w:t>
      </w:r>
      <w:r>
        <w:rPr>
          <w:spacing w:val="-2"/>
          <w:sz w:val="20"/>
        </w:rPr>
        <w:t> </w:t>
      </w:r>
      <w:r>
        <w:rPr>
          <w:sz w:val="20"/>
        </w:rPr>
        <w:t>on sports matters.</w:t>
      </w:r>
    </w:p>
    <w:p>
      <w:pPr>
        <w:pStyle w:val="ListParagraph"/>
        <w:numPr>
          <w:ilvl w:val="1"/>
          <w:numId w:val="7"/>
        </w:numPr>
        <w:tabs>
          <w:tab w:pos="1753" w:val="left" w:leader="none"/>
        </w:tabs>
        <w:spacing w:line="240" w:lineRule="auto" w:before="122" w:after="0"/>
        <w:ind w:left="852" w:right="716" w:firstLine="631"/>
        <w:jc w:val="both"/>
        <w:rPr>
          <w:sz w:val="20"/>
        </w:rPr>
      </w:pPr>
      <w:r>
        <w:rPr>
          <w:sz w:val="20"/>
        </w:rPr>
        <w:t>Civilian members of the missions shall conform to the discipline accepted by all other </w:t>
      </w:r>
      <w:r>
        <w:rPr>
          <w:spacing w:val="-2"/>
          <w:sz w:val="20"/>
        </w:rPr>
        <w:t>participants.</w:t>
      </w:r>
    </w:p>
    <w:p>
      <w:pPr>
        <w:pStyle w:val="ListParagraph"/>
        <w:numPr>
          <w:ilvl w:val="0"/>
          <w:numId w:val="7"/>
        </w:numPr>
        <w:tabs>
          <w:tab w:pos="1483" w:val="left" w:leader="none"/>
        </w:tabs>
        <w:spacing w:line="240" w:lineRule="auto" w:before="119" w:after="0"/>
        <w:ind w:left="1483" w:right="0" w:hanging="631"/>
        <w:jc w:val="left"/>
        <w:rPr>
          <w:sz w:val="20"/>
        </w:rPr>
      </w:pPr>
      <w:r>
        <w:rPr>
          <w:sz w:val="20"/>
        </w:rPr>
        <w:t>Military</w:t>
      </w:r>
      <w:r>
        <w:rPr>
          <w:spacing w:val="-10"/>
          <w:sz w:val="20"/>
        </w:rPr>
        <w:t> </w:t>
      </w:r>
      <w:r>
        <w:rPr>
          <w:spacing w:val="-2"/>
          <w:sz w:val="20"/>
        </w:rPr>
        <w:t>uniforms</w:t>
      </w:r>
    </w:p>
    <w:p>
      <w:pPr>
        <w:pStyle w:val="ListParagraph"/>
        <w:numPr>
          <w:ilvl w:val="1"/>
          <w:numId w:val="7"/>
        </w:numPr>
        <w:tabs>
          <w:tab w:pos="1722" w:val="left" w:leader="none"/>
        </w:tabs>
        <w:spacing w:line="240" w:lineRule="auto" w:before="120" w:after="0"/>
        <w:ind w:left="852" w:right="709" w:firstLine="631"/>
        <w:jc w:val="both"/>
        <w:rPr>
          <w:sz w:val="20"/>
        </w:rPr>
      </w:pPr>
      <w:r>
        <w:rPr>
          <w:sz w:val="20"/>
        </w:rPr>
        <w:t>Unless otherwise approved by the Official CISM Representative, all participants shall wear military uniform during official ceremonies such as the opening and closing ceremonies and medal- awarding ceremonies. Individuals without proper uniform will not be allowed to participate in the </w:t>
      </w:r>
      <w:r>
        <w:rPr>
          <w:spacing w:val="-2"/>
          <w:sz w:val="20"/>
        </w:rPr>
        <w:t>championship.</w:t>
      </w:r>
    </w:p>
    <w:p>
      <w:pPr>
        <w:pStyle w:val="ListParagraph"/>
        <w:numPr>
          <w:ilvl w:val="1"/>
          <w:numId w:val="7"/>
        </w:numPr>
        <w:tabs>
          <w:tab w:pos="1829" w:val="left" w:leader="none"/>
        </w:tabs>
        <w:spacing w:line="240" w:lineRule="auto" w:before="119" w:after="0"/>
        <w:ind w:left="852" w:right="709" w:firstLine="719"/>
        <w:jc w:val="both"/>
        <w:rPr>
          <w:sz w:val="20"/>
        </w:rPr>
      </w:pPr>
      <w:r>
        <w:rPr>
          <w:sz w:val="20"/>
        </w:rPr>
        <w:t>The presentation of medals takes place, in principle, during the closing ceremony. The presentation</w:t>
      </w:r>
      <w:r>
        <w:rPr>
          <w:spacing w:val="-1"/>
          <w:sz w:val="20"/>
        </w:rPr>
        <w:t> </w:t>
      </w:r>
      <w:r>
        <w:rPr>
          <w:sz w:val="20"/>
        </w:rPr>
        <w:t>of</w:t>
      </w:r>
      <w:r>
        <w:rPr>
          <w:spacing w:val="-1"/>
          <w:sz w:val="20"/>
        </w:rPr>
        <w:t> </w:t>
      </w:r>
      <w:r>
        <w:rPr>
          <w:sz w:val="20"/>
        </w:rPr>
        <w:t>medals may be</w:t>
      </w:r>
      <w:r>
        <w:rPr>
          <w:spacing w:val="-2"/>
          <w:sz w:val="20"/>
        </w:rPr>
        <w:t> </w:t>
      </w:r>
      <w:r>
        <w:rPr>
          <w:sz w:val="20"/>
        </w:rPr>
        <w:t>done</w:t>
      </w:r>
      <w:r>
        <w:rPr>
          <w:spacing w:val="-1"/>
          <w:sz w:val="20"/>
        </w:rPr>
        <w:t> </w:t>
      </w:r>
      <w:r>
        <w:rPr>
          <w:sz w:val="20"/>
        </w:rPr>
        <w:t>in</w:t>
      </w:r>
      <w:r>
        <w:rPr>
          <w:spacing w:val="-1"/>
          <w:sz w:val="20"/>
        </w:rPr>
        <w:t> </w:t>
      </w:r>
      <w:r>
        <w:rPr>
          <w:sz w:val="20"/>
        </w:rPr>
        <w:t>sports uniform,</w:t>
      </w:r>
      <w:r>
        <w:rPr>
          <w:spacing w:val="-1"/>
          <w:sz w:val="20"/>
        </w:rPr>
        <w:t> </w:t>
      </w:r>
      <w:r>
        <w:rPr>
          <w:sz w:val="20"/>
        </w:rPr>
        <w:t>if</w:t>
      </w:r>
      <w:r>
        <w:rPr>
          <w:spacing w:val="-1"/>
          <w:sz w:val="20"/>
        </w:rPr>
        <w:t> </w:t>
      </w:r>
      <w:r>
        <w:rPr>
          <w:sz w:val="20"/>
        </w:rPr>
        <w:t>for organizational</w:t>
      </w:r>
      <w:r>
        <w:rPr>
          <w:spacing w:val="-2"/>
          <w:sz w:val="20"/>
        </w:rPr>
        <w:t> </w:t>
      </w:r>
      <w:r>
        <w:rPr>
          <w:sz w:val="20"/>
        </w:rPr>
        <w:t>reasons it</w:t>
      </w:r>
      <w:r>
        <w:rPr>
          <w:spacing w:val="-1"/>
          <w:sz w:val="20"/>
        </w:rPr>
        <w:t> </w:t>
      </w:r>
      <w:r>
        <w:rPr>
          <w:sz w:val="20"/>
        </w:rPr>
        <w:t>is not</w:t>
      </w:r>
      <w:r>
        <w:rPr>
          <w:spacing w:val="-1"/>
          <w:sz w:val="20"/>
        </w:rPr>
        <w:t> </w:t>
      </w:r>
      <w:r>
        <w:rPr>
          <w:sz w:val="20"/>
        </w:rPr>
        <w:t>possible</w:t>
      </w:r>
      <w:r>
        <w:rPr>
          <w:spacing w:val="-1"/>
          <w:sz w:val="20"/>
        </w:rPr>
        <w:t> </w:t>
      </w:r>
      <w:r>
        <w:rPr>
          <w:sz w:val="20"/>
        </w:rPr>
        <w:t>to wear</w:t>
      </w:r>
      <w:r>
        <w:rPr>
          <w:spacing w:val="-6"/>
          <w:sz w:val="20"/>
        </w:rPr>
        <w:t> </w:t>
      </w:r>
      <w:r>
        <w:rPr>
          <w:sz w:val="20"/>
        </w:rPr>
        <w:t>military</w:t>
      </w:r>
      <w:r>
        <w:rPr>
          <w:spacing w:val="-5"/>
          <w:sz w:val="20"/>
        </w:rPr>
        <w:t> </w:t>
      </w:r>
      <w:r>
        <w:rPr>
          <w:sz w:val="20"/>
        </w:rPr>
        <w:t>uniforms.</w:t>
      </w:r>
      <w:r>
        <w:rPr>
          <w:spacing w:val="-6"/>
          <w:sz w:val="20"/>
        </w:rPr>
        <w:t> </w:t>
      </w:r>
      <w:r>
        <w:rPr>
          <w:sz w:val="20"/>
        </w:rPr>
        <w:t>This</w:t>
      </w:r>
      <w:r>
        <w:rPr>
          <w:spacing w:val="-3"/>
          <w:sz w:val="20"/>
        </w:rPr>
        <w:t> </w:t>
      </w:r>
      <w:r>
        <w:rPr>
          <w:sz w:val="20"/>
        </w:rPr>
        <w:t>is</w:t>
      </w:r>
      <w:r>
        <w:rPr>
          <w:spacing w:val="-5"/>
          <w:sz w:val="20"/>
        </w:rPr>
        <w:t> </w:t>
      </w:r>
      <w:r>
        <w:rPr>
          <w:sz w:val="20"/>
        </w:rPr>
        <w:t>the</w:t>
      </w:r>
      <w:r>
        <w:rPr>
          <w:spacing w:val="-7"/>
          <w:sz w:val="20"/>
        </w:rPr>
        <w:t> </w:t>
      </w:r>
      <w:r>
        <w:rPr>
          <w:sz w:val="20"/>
        </w:rPr>
        <w:t>case</w:t>
      </w:r>
      <w:r>
        <w:rPr>
          <w:spacing w:val="-5"/>
          <w:sz w:val="20"/>
        </w:rPr>
        <w:t> </w:t>
      </w:r>
      <w:r>
        <w:rPr>
          <w:sz w:val="20"/>
        </w:rPr>
        <w:t>e.g.</w:t>
      </w:r>
      <w:r>
        <w:rPr>
          <w:spacing w:val="-6"/>
          <w:sz w:val="20"/>
        </w:rPr>
        <w:t> </w:t>
      </w:r>
      <w:r>
        <w:rPr>
          <w:sz w:val="20"/>
        </w:rPr>
        <w:t>when</w:t>
      </w:r>
      <w:r>
        <w:rPr>
          <w:spacing w:val="-7"/>
          <w:sz w:val="20"/>
        </w:rPr>
        <w:t> </w:t>
      </w:r>
      <w:r>
        <w:rPr>
          <w:sz w:val="20"/>
        </w:rPr>
        <w:t>the</w:t>
      </w:r>
      <w:r>
        <w:rPr>
          <w:spacing w:val="-5"/>
          <w:sz w:val="20"/>
        </w:rPr>
        <w:t> </w:t>
      </w:r>
      <w:r>
        <w:rPr>
          <w:sz w:val="20"/>
        </w:rPr>
        <w:t>presentation</w:t>
      </w:r>
      <w:r>
        <w:rPr>
          <w:spacing w:val="-5"/>
          <w:sz w:val="20"/>
        </w:rPr>
        <w:t> </w:t>
      </w:r>
      <w:r>
        <w:rPr>
          <w:sz w:val="20"/>
        </w:rPr>
        <w:t>immediately</w:t>
      </w:r>
      <w:r>
        <w:rPr>
          <w:spacing w:val="-5"/>
          <w:sz w:val="20"/>
        </w:rPr>
        <w:t> </w:t>
      </w:r>
      <w:r>
        <w:rPr>
          <w:sz w:val="20"/>
        </w:rPr>
        <w:t>follows</w:t>
      </w:r>
      <w:r>
        <w:rPr>
          <w:spacing w:val="-5"/>
          <w:sz w:val="20"/>
        </w:rPr>
        <w:t> </w:t>
      </w:r>
      <w:r>
        <w:rPr>
          <w:sz w:val="20"/>
        </w:rPr>
        <w:t>a</w:t>
      </w:r>
      <w:r>
        <w:rPr>
          <w:spacing w:val="-7"/>
          <w:sz w:val="20"/>
        </w:rPr>
        <w:t> </w:t>
      </w:r>
      <w:r>
        <w:rPr>
          <w:sz w:val="20"/>
        </w:rPr>
        <w:t>championship sports event. Sports uniforms shall respect the corresponding national criteria (training suit, sports shoes, etc.) Displaying the national flag on the podium by the recipient (athlete or team) at a medal awarding</w:t>
      </w:r>
      <w:r>
        <w:rPr>
          <w:spacing w:val="-5"/>
          <w:sz w:val="20"/>
        </w:rPr>
        <w:t> </w:t>
      </w:r>
      <w:r>
        <w:rPr>
          <w:sz w:val="20"/>
        </w:rPr>
        <w:t>ceremony</w:t>
      </w:r>
      <w:r>
        <w:rPr>
          <w:spacing w:val="-4"/>
          <w:sz w:val="20"/>
        </w:rPr>
        <w:t> </w:t>
      </w:r>
      <w:r>
        <w:rPr>
          <w:sz w:val="20"/>
        </w:rPr>
        <w:t>is</w:t>
      </w:r>
      <w:r>
        <w:rPr>
          <w:spacing w:val="-4"/>
          <w:sz w:val="20"/>
        </w:rPr>
        <w:t> </w:t>
      </w:r>
      <w:r>
        <w:rPr>
          <w:sz w:val="20"/>
        </w:rPr>
        <w:t>forbidden.</w:t>
      </w:r>
      <w:r>
        <w:rPr>
          <w:spacing w:val="-5"/>
          <w:sz w:val="20"/>
        </w:rPr>
        <w:t> </w:t>
      </w:r>
      <w:r>
        <w:rPr>
          <w:sz w:val="20"/>
        </w:rPr>
        <w:t>Individuals</w:t>
      </w:r>
      <w:r>
        <w:rPr>
          <w:spacing w:val="-4"/>
          <w:sz w:val="20"/>
        </w:rPr>
        <w:t> </w:t>
      </w:r>
      <w:r>
        <w:rPr>
          <w:sz w:val="20"/>
        </w:rPr>
        <w:t>failing</w:t>
      </w:r>
      <w:r>
        <w:rPr>
          <w:spacing w:val="-5"/>
          <w:sz w:val="20"/>
        </w:rPr>
        <w:t> </w:t>
      </w:r>
      <w:r>
        <w:rPr>
          <w:sz w:val="20"/>
        </w:rPr>
        <w:t>to</w:t>
      </w:r>
      <w:r>
        <w:rPr>
          <w:spacing w:val="-5"/>
          <w:sz w:val="20"/>
        </w:rPr>
        <w:t> </w:t>
      </w:r>
      <w:r>
        <w:rPr>
          <w:sz w:val="20"/>
        </w:rPr>
        <w:t>respect</w:t>
      </w:r>
      <w:r>
        <w:rPr>
          <w:spacing w:val="-5"/>
          <w:sz w:val="20"/>
        </w:rPr>
        <w:t> </w:t>
      </w:r>
      <w:r>
        <w:rPr>
          <w:sz w:val="20"/>
        </w:rPr>
        <w:t>these</w:t>
      </w:r>
      <w:r>
        <w:rPr>
          <w:spacing w:val="-5"/>
          <w:sz w:val="20"/>
        </w:rPr>
        <w:t> </w:t>
      </w:r>
      <w:r>
        <w:rPr>
          <w:sz w:val="20"/>
        </w:rPr>
        <w:t>prescriptions</w:t>
      </w:r>
      <w:r>
        <w:rPr>
          <w:spacing w:val="-4"/>
          <w:sz w:val="20"/>
        </w:rPr>
        <w:t> </w:t>
      </w:r>
      <w:r>
        <w:rPr>
          <w:sz w:val="20"/>
        </w:rPr>
        <w:t>shall</w:t>
      </w:r>
      <w:r>
        <w:rPr>
          <w:spacing w:val="-4"/>
          <w:sz w:val="20"/>
        </w:rPr>
        <w:t> </w:t>
      </w:r>
      <w:r>
        <w:rPr>
          <w:sz w:val="20"/>
        </w:rPr>
        <w:t>not</w:t>
      </w:r>
      <w:r>
        <w:rPr>
          <w:spacing w:val="-5"/>
          <w:sz w:val="20"/>
        </w:rPr>
        <w:t> </w:t>
      </w:r>
      <w:r>
        <w:rPr>
          <w:sz w:val="20"/>
        </w:rPr>
        <w:t>receive</w:t>
      </w:r>
      <w:r>
        <w:rPr>
          <w:spacing w:val="-5"/>
          <w:sz w:val="20"/>
        </w:rPr>
        <w:t> </w:t>
      </w:r>
      <w:r>
        <w:rPr>
          <w:sz w:val="20"/>
        </w:rPr>
        <w:t>their medal(s) during the official ceremonies.</w:t>
      </w:r>
    </w:p>
    <w:p>
      <w:pPr>
        <w:pStyle w:val="ListParagraph"/>
        <w:numPr>
          <w:ilvl w:val="0"/>
          <w:numId w:val="7"/>
        </w:numPr>
        <w:tabs>
          <w:tab w:pos="1483" w:val="left" w:leader="none"/>
        </w:tabs>
        <w:spacing w:line="240" w:lineRule="auto" w:before="121" w:after="0"/>
        <w:ind w:left="1483" w:right="0" w:hanging="631"/>
        <w:jc w:val="left"/>
        <w:rPr>
          <w:sz w:val="20"/>
        </w:rPr>
      </w:pPr>
      <w:r>
        <w:rPr>
          <w:sz w:val="20"/>
        </w:rPr>
        <w:t>Forbidden</w:t>
      </w:r>
      <w:r>
        <w:rPr>
          <w:spacing w:val="-15"/>
          <w:sz w:val="20"/>
        </w:rPr>
        <w:t> </w:t>
      </w:r>
      <w:r>
        <w:rPr>
          <w:spacing w:val="-2"/>
          <w:sz w:val="20"/>
        </w:rPr>
        <w:t>actions</w:t>
      </w:r>
    </w:p>
    <w:p>
      <w:pPr>
        <w:pStyle w:val="ListParagraph"/>
        <w:numPr>
          <w:ilvl w:val="1"/>
          <w:numId w:val="7"/>
        </w:numPr>
        <w:tabs>
          <w:tab w:pos="1800" w:val="left" w:leader="none"/>
        </w:tabs>
        <w:spacing w:line="240" w:lineRule="auto" w:before="121" w:after="0"/>
        <w:ind w:left="852" w:right="716" w:firstLine="719"/>
        <w:jc w:val="both"/>
        <w:rPr>
          <w:sz w:val="20"/>
        </w:rPr>
      </w:pPr>
      <w:r>
        <w:rPr>
          <w:sz w:val="20"/>
        </w:rPr>
        <w:t>In conformity with the statutes and traditions of CISM, any political or religious propaganda during</w:t>
      </w:r>
      <w:r>
        <w:rPr>
          <w:spacing w:val="-4"/>
          <w:sz w:val="20"/>
        </w:rPr>
        <w:t> </w:t>
      </w:r>
      <w:r>
        <w:rPr>
          <w:sz w:val="20"/>
        </w:rPr>
        <w:t>a</w:t>
      </w:r>
      <w:r>
        <w:rPr>
          <w:spacing w:val="-5"/>
          <w:sz w:val="20"/>
        </w:rPr>
        <w:t> </w:t>
      </w:r>
      <w:r>
        <w:rPr>
          <w:sz w:val="20"/>
        </w:rPr>
        <w:t>CISM</w:t>
      </w:r>
      <w:r>
        <w:rPr>
          <w:spacing w:val="-4"/>
          <w:sz w:val="20"/>
        </w:rPr>
        <w:t> </w:t>
      </w:r>
      <w:r>
        <w:rPr>
          <w:sz w:val="20"/>
        </w:rPr>
        <w:t>event,</w:t>
      </w:r>
      <w:r>
        <w:rPr>
          <w:spacing w:val="-4"/>
          <w:sz w:val="20"/>
        </w:rPr>
        <w:t> </w:t>
      </w:r>
      <w:r>
        <w:rPr>
          <w:sz w:val="20"/>
        </w:rPr>
        <w:t>in</w:t>
      </w:r>
      <w:r>
        <w:rPr>
          <w:spacing w:val="-4"/>
          <w:sz w:val="20"/>
        </w:rPr>
        <w:t> </w:t>
      </w:r>
      <w:r>
        <w:rPr>
          <w:sz w:val="20"/>
        </w:rPr>
        <w:t>particular</w:t>
      </w:r>
      <w:r>
        <w:rPr>
          <w:spacing w:val="-4"/>
          <w:sz w:val="20"/>
        </w:rPr>
        <w:t> </w:t>
      </w:r>
      <w:r>
        <w:rPr>
          <w:sz w:val="20"/>
        </w:rPr>
        <w:t>the</w:t>
      </w:r>
      <w:r>
        <w:rPr>
          <w:spacing w:val="-2"/>
          <w:sz w:val="20"/>
        </w:rPr>
        <w:t> </w:t>
      </w:r>
      <w:r>
        <w:rPr>
          <w:sz w:val="20"/>
        </w:rPr>
        <w:t>dissemination</w:t>
      </w:r>
      <w:r>
        <w:rPr>
          <w:spacing w:val="-5"/>
          <w:sz w:val="20"/>
        </w:rPr>
        <w:t> </w:t>
      </w:r>
      <w:r>
        <w:rPr>
          <w:sz w:val="20"/>
        </w:rPr>
        <w:t>of</w:t>
      </w:r>
      <w:r>
        <w:rPr>
          <w:spacing w:val="-2"/>
          <w:sz w:val="20"/>
        </w:rPr>
        <w:t> </w:t>
      </w:r>
      <w:r>
        <w:rPr>
          <w:sz w:val="20"/>
        </w:rPr>
        <w:t>documents,</w:t>
      </w:r>
      <w:r>
        <w:rPr>
          <w:spacing w:val="-4"/>
          <w:sz w:val="20"/>
        </w:rPr>
        <w:t> </w:t>
      </w:r>
      <w:r>
        <w:rPr>
          <w:sz w:val="20"/>
        </w:rPr>
        <w:t>pictures,</w:t>
      </w:r>
      <w:r>
        <w:rPr>
          <w:spacing w:val="-4"/>
          <w:sz w:val="20"/>
        </w:rPr>
        <w:t> </w:t>
      </w:r>
      <w:r>
        <w:rPr>
          <w:sz w:val="20"/>
        </w:rPr>
        <w:t>brochures,</w:t>
      </w:r>
      <w:r>
        <w:rPr>
          <w:spacing w:val="-4"/>
          <w:sz w:val="20"/>
        </w:rPr>
        <w:t> </w:t>
      </w:r>
      <w:r>
        <w:rPr>
          <w:sz w:val="20"/>
        </w:rPr>
        <w:t>reviews,</w:t>
      </w:r>
      <w:r>
        <w:rPr>
          <w:spacing w:val="-2"/>
          <w:sz w:val="20"/>
        </w:rPr>
        <w:t> </w:t>
      </w:r>
      <w:r>
        <w:rPr>
          <w:sz w:val="20"/>
        </w:rPr>
        <w:t>etc.</w:t>
      </w:r>
      <w:r>
        <w:rPr>
          <w:spacing w:val="-4"/>
          <w:sz w:val="20"/>
        </w:rPr>
        <w:t> </w:t>
      </w:r>
      <w:r>
        <w:rPr>
          <w:sz w:val="20"/>
        </w:rPr>
        <w:t>is strictly forbidden.</w:t>
      </w:r>
    </w:p>
    <w:p>
      <w:pPr>
        <w:pStyle w:val="ListParagraph"/>
        <w:numPr>
          <w:ilvl w:val="1"/>
          <w:numId w:val="7"/>
        </w:numPr>
        <w:tabs>
          <w:tab w:pos="1807" w:val="left" w:leader="none"/>
        </w:tabs>
        <w:spacing w:line="240" w:lineRule="auto" w:before="119" w:after="0"/>
        <w:ind w:left="852" w:right="719" w:firstLine="719"/>
        <w:jc w:val="both"/>
        <w:rPr>
          <w:sz w:val="20"/>
        </w:rPr>
      </w:pPr>
      <w:r>
        <w:rPr>
          <w:sz w:val="20"/>
        </w:rPr>
        <w:t>Any contravention shall result in the exclusion of the mission from further competition and may result in additional sanctions (Regulations Art. 1.12).</w:t>
      </w:r>
    </w:p>
    <w:p>
      <w:pPr>
        <w:pStyle w:val="ListParagraph"/>
        <w:spacing w:after="0" w:line="240" w:lineRule="auto"/>
        <w:jc w:val="both"/>
        <w:rPr>
          <w:sz w:val="20"/>
        </w:rPr>
        <w:sectPr>
          <w:pgSz w:w="11910" w:h="16840"/>
          <w:pgMar w:header="365" w:footer="497" w:top="1780" w:bottom="680" w:left="566" w:right="708"/>
        </w:sectPr>
      </w:pPr>
    </w:p>
    <w:p>
      <w:pPr>
        <w:pStyle w:val="BodyText"/>
        <w:spacing w:before="120"/>
      </w:pPr>
    </w:p>
    <w:p>
      <w:pPr>
        <w:pStyle w:val="Heading3"/>
      </w:pPr>
      <w:r>
        <w:rPr/>
        <w:t>Article</w:t>
      </w:r>
      <w:r>
        <w:rPr>
          <w:spacing w:val="-8"/>
        </w:rPr>
        <w:t> </w:t>
      </w:r>
      <w:r>
        <w:rPr/>
        <w:t>8.19.</w:t>
      </w:r>
      <w:r>
        <w:rPr>
          <w:spacing w:val="-9"/>
        </w:rPr>
        <w:t> </w:t>
      </w:r>
      <w:r>
        <w:rPr>
          <w:spacing w:val="-2"/>
        </w:rPr>
        <w:t>ACCOMODATION</w:t>
      </w:r>
    </w:p>
    <w:p>
      <w:pPr>
        <w:pStyle w:val="BodyText"/>
        <w:spacing w:before="121"/>
        <w:ind w:left="852" w:right="706"/>
        <w:jc w:val="both"/>
      </w:pPr>
      <w:r>
        <w:rPr/>
        <w:t>A.</w:t>
      </w:r>
      <w:r>
        <w:rPr>
          <w:spacing w:val="80"/>
        </w:rPr>
        <w:t>  </w:t>
      </w:r>
      <w:r>
        <w:rPr/>
        <w:t>Accommodations</w:t>
      </w:r>
      <w:r>
        <w:rPr>
          <w:spacing w:val="-9"/>
        </w:rPr>
        <w:t> </w:t>
      </w:r>
      <w:r>
        <w:rPr/>
        <w:t>for</w:t>
      </w:r>
      <w:r>
        <w:rPr>
          <w:spacing w:val="-10"/>
        </w:rPr>
        <w:t> </w:t>
      </w:r>
      <w:r>
        <w:rPr/>
        <w:t>missions</w:t>
      </w:r>
      <w:r>
        <w:rPr>
          <w:spacing w:val="-9"/>
        </w:rPr>
        <w:t> </w:t>
      </w:r>
      <w:r>
        <w:rPr/>
        <w:t>will</w:t>
      </w:r>
      <w:r>
        <w:rPr>
          <w:spacing w:val="-11"/>
        </w:rPr>
        <w:t> </w:t>
      </w:r>
      <w:r>
        <w:rPr/>
        <w:t>be</w:t>
      </w:r>
      <w:r>
        <w:rPr>
          <w:spacing w:val="-10"/>
        </w:rPr>
        <w:t> </w:t>
      </w:r>
      <w:r>
        <w:rPr/>
        <w:t>the</w:t>
      </w:r>
      <w:r>
        <w:rPr>
          <w:spacing w:val="-8"/>
        </w:rPr>
        <w:t> </w:t>
      </w:r>
      <w:r>
        <w:rPr/>
        <w:t>best</w:t>
      </w:r>
      <w:r>
        <w:rPr>
          <w:spacing w:val="-10"/>
        </w:rPr>
        <w:t> </w:t>
      </w:r>
      <w:r>
        <w:rPr/>
        <w:t>available,</w:t>
      </w:r>
      <w:r>
        <w:rPr>
          <w:spacing w:val="-8"/>
        </w:rPr>
        <w:t> </w:t>
      </w:r>
      <w:r>
        <w:rPr/>
        <w:t>depending</w:t>
      </w:r>
      <w:r>
        <w:rPr>
          <w:spacing w:val="-8"/>
        </w:rPr>
        <w:t> </w:t>
      </w:r>
      <w:r>
        <w:rPr/>
        <w:t>on</w:t>
      </w:r>
      <w:r>
        <w:rPr>
          <w:spacing w:val="-8"/>
        </w:rPr>
        <w:t> </w:t>
      </w:r>
      <w:r>
        <w:rPr/>
        <w:t>possibilities</w:t>
      </w:r>
      <w:r>
        <w:rPr>
          <w:spacing w:val="-9"/>
        </w:rPr>
        <w:t> </w:t>
      </w:r>
      <w:r>
        <w:rPr/>
        <w:t>at</w:t>
      </w:r>
      <w:r>
        <w:rPr>
          <w:spacing w:val="-11"/>
        </w:rPr>
        <w:t> </w:t>
      </w:r>
      <w:r>
        <w:rPr/>
        <w:t>the</w:t>
      </w:r>
      <w:r>
        <w:rPr>
          <w:spacing w:val="-8"/>
        </w:rPr>
        <w:t> </w:t>
      </w:r>
      <w:r>
        <w:rPr/>
        <w:t>disposal of organizers and based on categories of guests with reference to article 8.19.C. All Chiefs of Mission are</w:t>
      </w:r>
      <w:r>
        <w:rPr>
          <w:spacing w:val="-12"/>
        </w:rPr>
        <w:t> </w:t>
      </w:r>
      <w:r>
        <w:rPr/>
        <w:t>officers</w:t>
      </w:r>
      <w:r>
        <w:rPr>
          <w:spacing w:val="-11"/>
        </w:rPr>
        <w:t> </w:t>
      </w:r>
      <w:r>
        <w:rPr/>
        <w:t>and</w:t>
      </w:r>
      <w:r>
        <w:rPr>
          <w:spacing w:val="-13"/>
        </w:rPr>
        <w:t> </w:t>
      </w:r>
      <w:r>
        <w:rPr/>
        <w:t>shall</w:t>
      </w:r>
      <w:r>
        <w:rPr>
          <w:spacing w:val="-13"/>
        </w:rPr>
        <w:t> </w:t>
      </w:r>
      <w:r>
        <w:rPr/>
        <w:t>be</w:t>
      </w:r>
      <w:r>
        <w:rPr>
          <w:spacing w:val="-13"/>
        </w:rPr>
        <w:t> </w:t>
      </w:r>
      <w:r>
        <w:rPr/>
        <w:t>treated</w:t>
      </w:r>
      <w:r>
        <w:rPr>
          <w:spacing w:val="-10"/>
        </w:rPr>
        <w:t> </w:t>
      </w:r>
      <w:r>
        <w:rPr/>
        <w:t>as</w:t>
      </w:r>
      <w:r>
        <w:rPr>
          <w:spacing w:val="-12"/>
        </w:rPr>
        <w:t> </w:t>
      </w:r>
      <w:r>
        <w:rPr/>
        <w:t>such</w:t>
      </w:r>
      <w:r>
        <w:rPr>
          <w:spacing w:val="-13"/>
        </w:rPr>
        <w:t> </w:t>
      </w:r>
      <w:r>
        <w:rPr/>
        <w:t>with</w:t>
      </w:r>
      <w:r>
        <w:rPr>
          <w:spacing w:val="-11"/>
        </w:rPr>
        <w:t> </w:t>
      </w:r>
      <w:r>
        <w:rPr/>
        <w:t>equal</w:t>
      </w:r>
      <w:r>
        <w:rPr>
          <w:spacing w:val="-10"/>
        </w:rPr>
        <w:t> </w:t>
      </w:r>
      <w:r>
        <w:rPr/>
        <w:t>courtesy,</w:t>
      </w:r>
      <w:r>
        <w:rPr>
          <w:spacing w:val="-13"/>
        </w:rPr>
        <w:t> </w:t>
      </w:r>
      <w:r>
        <w:rPr/>
        <w:t>regardless</w:t>
      </w:r>
      <w:r>
        <w:rPr>
          <w:spacing w:val="-11"/>
        </w:rPr>
        <w:t> </w:t>
      </w:r>
      <w:r>
        <w:rPr/>
        <w:t>of</w:t>
      </w:r>
      <w:r>
        <w:rPr>
          <w:spacing w:val="-13"/>
        </w:rPr>
        <w:t> </w:t>
      </w:r>
      <w:r>
        <w:rPr/>
        <w:t>rank.</w:t>
      </w:r>
      <w:r>
        <w:rPr>
          <w:spacing w:val="-13"/>
        </w:rPr>
        <w:t> </w:t>
      </w:r>
      <w:r>
        <w:rPr/>
        <w:t>In</w:t>
      </w:r>
      <w:r>
        <w:rPr>
          <w:spacing w:val="-11"/>
        </w:rPr>
        <w:t> </w:t>
      </w:r>
      <w:r>
        <w:rPr/>
        <w:t>case</w:t>
      </w:r>
      <w:r>
        <w:rPr>
          <w:spacing w:val="-13"/>
        </w:rPr>
        <w:t> </w:t>
      </w:r>
      <w:r>
        <w:rPr/>
        <w:t>a</w:t>
      </w:r>
      <w:r>
        <w:rPr>
          <w:spacing w:val="-13"/>
        </w:rPr>
        <w:t> </w:t>
      </w:r>
      <w:r>
        <w:rPr/>
        <w:t>hosting</w:t>
      </w:r>
      <w:r>
        <w:rPr>
          <w:spacing w:val="-13"/>
        </w:rPr>
        <w:t> </w:t>
      </w:r>
      <w:r>
        <w:rPr/>
        <w:t>nation allows staying in other accommodations, this must be mentioned in the Invitation File, Missions that choose to stay in hotels at their own expense must inform the Local Organizing Committee (LoC) in advance in Preliminary Agreement and Final Entry. The LOC will have no obligation to provide extra logistical, financial, or transportation support for these missions and the missions still have to fulfill all their mandotary tasks.</w:t>
      </w:r>
    </w:p>
    <w:p>
      <w:pPr>
        <w:pStyle w:val="BodyText"/>
        <w:spacing w:before="118"/>
        <w:ind w:left="852" w:right="710"/>
        <w:jc w:val="both"/>
      </w:pPr>
      <w:r>
        <w:rPr/>
        <w:t>E. All missions, including</w:t>
      </w:r>
      <w:r>
        <w:rPr>
          <w:spacing w:val="-1"/>
        </w:rPr>
        <w:t> </w:t>
      </w:r>
      <w:r>
        <w:rPr/>
        <w:t>those</w:t>
      </w:r>
      <w:r>
        <w:rPr>
          <w:spacing w:val="-1"/>
        </w:rPr>
        <w:t> </w:t>
      </w:r>
      <w:r>
        <w:rPr/>
        <w:t>of</w:t>
      </w:r>
      <w:r>
        <w:rPr>
          <w:spacing w:val="-1"/>
        </w:rPr>
        <w:t> </w:t>
      </w:r>
      <w:r>
        <w:rPr/>
        <w:t>the host nation, shall be accommodated under the</w:t>
      </w:r>
      <w:r>
        <w:rPr>
          <w:spacing w:val="-2"/>
        </w:rPr>
        <w:t> </w:t>
      </w:r>
      <w:r>
        <w:rPr/>
        <w:t>same conditions. However, the host nation can provide the possibility to choose another accommodation at own expenses. When this possibility is mentioned in the Invitation File, Missions can choose not to accept the</w:t>
      </w:r>
      <w:r>
        <w:rPr>
          <w:spacing w:val="-9"/>
        </w:rPr>
        <w:t> </w:t>
      </w:r>
      <w:r>
        <w:rPr/>
        <w:t>accommodations</w:t>
      </w:r>
      <w:r>
        <w:rPr>
          <w:spacing w:val="-8"/>
        </w:rPr>
        <w:t> </w:t>
      </w:r>
      <w:r>
        <w:rPr/>
        <w:t>provided</w:t>
      </w:r>
      <w:r>
        <w:rPr>
          <w:spacing w:val="-9"/>
        </w:rPr>
        <w:t> </w:t>
      </w:r>
      <w:r>
        <w:rPr/>
        <w:t>by</w:t>
      </w:r>
      <w:r>
        <w:rPr>
          <w:spacing w:val="-8"/>
        </w:rPr>
        <w:t> </w:t>
      </w:r>
      <w:r>
        <w:rPr/>
        <w:t>the</w:t>
      </w:r>
      <w:r>
        <w:rPr>
          <w:spacing w:val="-7"/>
        </w:rPr>
        <w:t> </w:t>
      </w:r>
      <w:r>
        <w:rPr/>
        <w:t>LoC</w:t>
      </w:r>
      <w:r>
        <w:rPr>
          <w:spacing w:val="-6"/>
        </w:rPr>
        <w:t> </w:t>
      </w:r>
      <w:r>
        <w:rPr/>
        <w:t>and</w:t>
      </w:r>
      <w:r>
        <w:rPr>
          <w:spacing w:val="-7"/>
        </w:rPr>
        <w:t> </w:t>
      </w:r>
      <w:r>
        <w:rPr/>
        <w:t>opt</w:t>
      </w:r>
      <w:r>
        <w:rPr>
          <w:spacing w:val="-9"/>
        </w:rPr>
        <w:t> </w:t>
      </w:r>
      <w:r>
        <w:rPr/>
        <w:t>for</w:t>
      </w:r>
      <w:r>
        <w:rPr>
          <w:spacing w:val="-8"/>
        </w:rPr>
        <w:t> </w:t>
      </w:r>
      <w:r>
        <w:rPr/>
        <w:t>own</w:t>
      </w:r>
      <w:r>
        <w:rPr>
          <w:spacing w:val="-9"/>
        </w:rPr>
        <w:t> </w:t>
      </w:r>
      <w:r>
        <w:rPr/>
        <w:t>accommodations.</w:t>
      </w:r>
      <w:r>
        <w:rPr>
          <w:spacing w:val="-9"/>
        </w:rPr>
        <w:t> </w:t>
      </w:r>
      <w:r>
        <w:rPr/>
        <w:t>They</w:t>
      </w:r>
      <w:r>
        <w:rPr>
          <w:spacing w:val="-5"/>
        </w:rPr>
        <w:t> </w:t>
      </w:r>
      <w:r>
        <w:rPr/>
        <w:t>must</w:t>
      </w:r>
      <w:r>
        <w:rPr>
          <w:spacing w:val="-9"/>
        </w:rPr>
        <w:t> </w:t>
      </w:r>
      <w:r>
        <w:rPr/>
        <w:t>inform</w:t>
      </w:r>
      <w:r>
        <w:rPr>
          <w:spacing w:val="-9"/>
        </w:rPr>
        <w:t> </w:t>
      </w:r>
      <w:r>
        <w:rPr/>
        <w:t>the</w:t>
      </w:r>
      <w:r>
        <w:rPr>
          <w:spacing w:val="-9"/>
        </w:rPr>
        <w:t> </w:t>
      </w:r>
      <w:r>
        <w:rPr/>
        <w:t>LOC via Preliminary Agreement and Final Entry.</w:t>
      </w:r>
    </w:p>
    <w:p>
      <w:pPr>
        <w:pStyle w:val="BodyText"/>
      </w:pPr>
    </w:p>
    <w:p>
      <w:pPr>
        <w:pStyle w:val="BodyText"/>
      </w:pPr>
    </w:p>
    <w:p>
      <w:pPr>
        <w:pStyle w:val="BodyText"/>
        <w:spacing w:before="151"/>
      </w:pPr>
    </w:p>
    <w:tbl>
      <w:tblPr>
        <w:tblW w:w="0" w:type="auto"/>
        <w:jc w:val="left"/>
        <w:tblInd w:w="95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541"/>
        <w:gridCol w:w="5173"/>
        <w:gridCol w:w="2768"/>
      </w:tblGrid>
      <w:tr>
        <w:trPr>
          <w:trHeight w:val="455" w:hRule="atLeast"/>
        </w:trPr>
        <w:tc>
          <w:tcPr>
            <w:tcW w:w="1541" w:type="dxa"/>
            <w:shd w:val="clear" w:color="auto" w:fill="30849B"/>
          </w:tcPr>
          <w:p>
            <w:pPr>
              <w:pStyle w:val="TableParagraph"/>
              <w:spacing w:before="112"/>
              <w:ind w:left="496"/>
              <w:rPr>
                <w:b/>
                <w:sz w:val="20"/>
              </w:rPr>
            </w:pPr>
            <w:r>
              <w:rPr>
                <w:b/>
                <w:color w:val="FFFFFF"/>
                <w:spacing w:val="-4"/>
                <w:sz w:val="20"/>
              </w:rPr>
              <w:t>DATE</w:t>
            </w:r>
          </w:p>
        </w:tc>
        <w:tc>
          <w:tcPr>
            <w:tcW w:w="5173" w:type="dxa"/>
            <w:shd w:val="clear" w:color="auto" w:fill="30849B"/>
          </w:tcPr>
          <w:p>
            <w:pPr>
              <w:pStyle w:val="TableParagraph"/>
              <w:spacing w:before="112"/>
              <w:ind w:left="817"/>
              <w:rPr>
                <w:b/>
                <w:sz w:val="20"/>
              </w:rPr>
            </w:pPr>
            <w:r>
              <w:rPr>
                <w:b/>
                <w:color w:val="FFFFFF"/>
                <w:sz w:val="20"/>
              </w:rPr>
              <w:t>SIGNATURE</w:t>
            </w:r>
            <w:r>
              <w:rPr>
                <w:b/>
                <w:color w:val="FFFFFF"/>
                <w:spacing w:val="-8"/>
                <w:sz w:val="20"/>
              </w:rPr>
              <w:t> </w:t>
            </w:r>
            <w:r>
              <w:rPr>
                <w:b/>
                <w:color w:val="FFFFFF"/>
                <w:sz w:val="20"/>
              </w:rPr>
              <w:t>CHIEF</w:t>
            </w:r>
            <w:r>
              <w:rPr>
                <w:b/>
                <w:color w:val="FFFFFF"/>
                <w:spacing w:val="-6"/>
                <w:sz w:val="20"/>
              </w:rPr>
              <w:t> </w:t>
            </w:r>
            <w:r>
              <w:rPr>
                <w:b/>
                <w:color w:val="FFFFFF"/>
                <w:sz w:val="20"/>
              </w:rPr>
              <w:t>OF</w:t>
            </w:r>
            <w:r>
              <w:rPr>
                <w:b/>
                <w:color w:val="FFFFFF"/>
                <w:spacing w:val="-7"/>
                <w:sz w:val="20"/>
              </w:rPr>
              <w:t> </w:t>
            </w:r>
            <w:r>
              <w:rPr>
                <w:b/>
                <w:color w:val="FFFFFF"/>
                <w:spacing w:val="-2"/>
                <w:sz w:val="20"/>
              </w:rPr>
              <w:t>DELEGATION</w:t>
            </w:r>
          </w:p>
        </w:tc>
        <w:tc>
          <w:tcPr>
            <w:tcW w:w="2768" w:type="dxa"/>
            <w:shd w:val="clear" w:color="auto" w:fill="30849B"/>
          </w:tcPr>
          <w:p>
            <w:pPr>
              <w:pStyle w:val="TableParagraph"/>
              <w:spacing w:before="112"/>
              <w:ind w:left="769"/>
              <w:rPr>
                <w:b/>
                <w:sz w:val="20"/>
              </w:rPr>
            </w:pPr>
            <w:r>
              <w:rPr>
                <w:b/>
                <w:color w:val="FFFFFF"/>
                <w:spacing w:val="-2"/>
                <w:sz w:val="20"/>
              </w:rPr>
              <w:t>RANK/NAME</w:t>
            </w:r>
          </w:p>
        </w:tc>
      </w:tr>
      <w:tr>
        <w:trPr>
          <w:trHeight w:val="568" w:hRule="atLeast"/>
        </w:trPr>
        <w:tc>
          <w:tcPr>
            <w:tcW w:w="1541" w:type="dxa"/>
          </w:tcPr>
          <w:p>
            <w:pPr>
              <w:pStyle w:val="TableParagraph"/>
              <w:rPr>
                <w:rFonts w:ascii="Times New Roman"/>
                <w:sz w:val="20"/>
              </w:rPr>
            </w:pPr>
          </w:p>
        </w:tc>
        <w:tc>
          <w:tcPr>
            <w:tcW w:w="5173" w:type="dxa"/>
          </w:tcPr>
          <w:p>
            <w:pPr>
              <w:pStyle w:val="TableParagraph"/>
              <w:rPr>
                <w:rFonts w:ascii="Times New Roman"/>
                <w:sz w:val="20"/>
              </w:rPr>
            </w:pPr>
          </w:p>
        </w:tc>
        <w:tc>
          <w:tcPr>
            <w:tcW w:w="2768" w:type="dxa"/>
          </w:tcPr>
          <w:p>
            <w:pPr>
              <w:pStyle w:val="TableParagraph"/>
              <w:rPr>
                <w:rFonts w:ascii="Times New Roman"/>
                <w:sz w:val="20"/>
              </w:rPr>
            </w:pPr>
          </w:p>
        </w:tc>
      </w:tr>
    </w:tbl>
    <w:sectPr>
      <w:pgSz w:w="11910" w:h="16840"/>
      <w:pgMar w:header="365" w:footer="497" w:top="1780" w:bottom="680" w:left="566" w:right="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Trebuchet MS">
    <w:altName w:val="Trebuchet MS"/>
    <w:charset w:val="1"/>
    <w:family w:val="swiss"/>
    <w:pitch w:val="variable"/>
  </w:font>
  <w:font w:name="Arial">
    <w:altName w:val="Arial"/>
    <w:charset w:val="1"/>
    <w:family w:val="swiss"/>
    <w:pitch w:val="variable"/>
  </w:font>
  <w:font w:name="Arial MT">
    <w:altName w:val="Arial MT"/>
    <w:charset w:val="1"/>
    <w:family w:val="swiss"/>
    <w:pitch w:val="variable"/>
  </w:font>
  <w:font w:name="Calibri">
    <w:altName w:val="Calibri"/>
    <w:charset w:val="1"/>
    <w:family w:val="roman"/>
    <w:pitch w:val="variable"/>
  </w:font>
  <w:font w:name="Symbol">
    <w:altName w:val="Symbol"/>
    <w:charset w:val="2"/>
    <w:family w:val="decorative"/>
    <w:pitch w:val="variable"/>
  </w:font>
</w:fonts>
</file>

<file path=word/footer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pPr>
    <w:r>
      <w:rPr/>
      <mc:AlternateContent>
        <mc:Choice Requires="wps">
          <w:drawing>
            <wp:anchor distT="0" distB="0" distL="0" distR="0" allowOverlap="1" layoutInCell="1" locked="0" behindDoc="1" simplePos="0" relativeHeight="487103488">
              <wp:simplePos x="0" y="0"/>
              <wp:positionH relativeFrom="page">
                <wp:posOffset>3665854</wp:posOffset>
              </wp:positionH>
              <wp:positionV relativeFrom="page">
                <wp:posOffset>10237249</wp:posOffset>
              </wp:positionV>
              <wp:extent cx="241300" cy="194310"/>
              <wp:effectExtent l="0" t="0" r="0" b="0"/>
              <wp:wrapNone/>
              <wp:docPr id="4" name="Textbox 4"/>
              <wp:cNvGraphicFramePr>
                <a:graphicFrameLocks/>
              </wp:cNvGraphicFramePr>
              <a:graphic>
                <a:graphicData uri="http://schemas.microsoft.com/office/word/2010/wordprocessingShape">
                  <wps:wsp>
                    <wps:cNvPr id="4" name="Textbox 4"/>
                    <wps:cNvSpPr txBox="1"/>
                    <wps:spPr>
                      <a:xfrm>
                        <a:off x="0" y="0"/>
                        <a:ext cx="241300" cy="194310"/>
                      </a:xfrm>
                      <a:prstGeom prst="rect">
                        <a:avLst/>
                      </a:prstGeom>
                    </wps:spPr>
                    <wps:txbx>
                      <w:txbxContent>
                        <w:p>
                          <w:pPr>
                            <w:spacing w:before="10"/>
                            <w:ind w:left="60" w:right="0" w:firstLine="0"/>
                            <w:jc w:val="left"/>
                            <w:rPr>
                              <w:rFonts w:ascii="Times New Roman"/>
                              <w:sz w:val="24"/>
                            </w:rPr>
                          </w:pPr>
                          <w:r>
                            <w:rPr>
                              <w:rFonts w:ascii="Times New Roman"/>
                              <w:spacing w:val="-5"/>
                              <w:sz w:val="24"/>
                            </w:rPr>
                            <w:fldChar w:fldCharType="begin"/>
                          </w:r>
                          <w:r>
                            <w:rPr>
                              <w:rFonts w:ascii="Times New Roman"/>
                              <w:spacing w:val="-5"/>
                              <w:sz w:val="24"/>
                            </w:rPr>
                            <w:instrText> PAGE </w:instrText>
                          </w:r>
                          <w:r>
                            <w:rPr>
                              <w:rFonts w:ascii="Times New Roman"/>
                              <w:spacing w:val="-5"/>
                              <w:sz w:val="24"/>
                            </w:rPr>
                            <w:fldChar w:fldCharType="separate"/>
                          </w:r>
                          <w:r>
                            <w:rPr>
                              <w:rFonts w:ascii="Times New Roman"/>
                              <w:spacing w:val="-5"/>
                              <w:sz w:val="24"/>
                            </w:rPr>
                            <w:t>11</w:t>
                          </w:r>
                          <w:r>
                            <w:rPr>
                              <w:rFonts w:ascii="Times New Roman"/>
                              <w:spacing w:val="-5"/>
                              <w:sz w:val="24"/>
                            </w:rPr>
                            <w:fldChar w:fldCharType="end"/>
                          </w:r>
                        </w:p>
                      </w:txbxContent>
                    </wps:txbx>
                    <wps:bodyPr wrap="square" lIns="0" tIns="0" rIns="0" bIns="0" rtlCol="0">
                      <a:noAutofit/>
                    </wps:bodyPr>
                  </wps:wsp>
                </a:graphicData>
              </a:graphic>
            </wp:anchor>
          </w:drawing>
        </mc:Choice>
        <mc:Fallback>
          <w:pict>
            <v:shape style="position:absolute;margin-left:288.649994pt;margin-top:806.082642pt;width:19pt;height:15.3pt;mso-position-horizontal-relative:page;mso-position-vertical-relative:page;z-index:-16212992" type="#_x0000_t202" id="docshape2" filled="false" stroked="false">
              <v:textbox inset="0,0,0,0">
                <w:txbxContent>
                  <w:p>
                    <w:pPr>
                      <w:spacing w:before="10"/>
                      <w:ind w:left="60" w:right="0" w:firstLine="0"/>
                      <w:jc w:val="left"/>
                      <w:rPr>
                        <w:rFonts w:ascii="Times New Roman"/>
                        <w:sz w:val="24"/>
                      </w:rPr>
                    </w:pPr>
                    <w:r>
                      <w:rPr>
                        <w:rFonts w:ascii="Times New Roman"/>
                        <w:spacing w:val="-5"/>
                        <w:sz w:val="24"/>
                      </w:rPr>
                      <w:fldChar w:fldCharType="begin"/>
                    </w:r>
                    <w:r>
                      <w:rPr>
                        <w:rFonts w:ascii="Times New Roman"/>
                        <w:spacing w:val="-5"/>
                        <w:sz w:val="24"/>
                      </w:rPr>
                      <w:instrText> PAGE </w:instrText>
                    </w:r>
                    <w:r>
                      <w:rPr>
                        <w:rFonts w:ascii="Times New Roman"/>
                        <w:spacing w:val="-5"/>
                        <w:sz w:val="24"/>
                      </w:rPr>
                      <w:fldChar w:fldCharType="separate"/>
                    </w:r>
                    <w:r>
                      <w:rPr>
                        <w:rFonts w:ascii="Times New Roman"/>
                        <w:spacing w:val="-5"/>
                        <w:sz w:val="24"/>
                      </w:rPr>
                      <w:t>11</w:t>
                    </w:r>
                    <w:r>
                      <w:rPr>
                        <w:rFonts w:ascii="Times New Roman"/>
                        <w:spacing w:val="-5"/>
                        <w:sz w:val="24"/>
                      </w:rPr>
                      <w:fldChar w:fldCharType="end"/>
                    </w:r>
                  </w:p>
                </w:txbxContent>
              </v:textbox>
              <w10:wrap type="none"/>
            </v:shape>
          </w:pict>
        </mc:Fallback>
      </mc:AlternateContent>
    </w:r>
  </w:p>
</w:ftr>
</file>

<file path=word/header1.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pPr>
    <w:r>
      <w:rPr/>
      <w:drawing>
        <wp:anchor distT="0" distB="0" distL="0" distR="0" allowOverlap="1" layoutInCell="1" locked="0" behindDoc="1" simplePos="0" relativeHeight="487101952">
          <wp:simplePos x="0" y="0"/>
          <wp:positionH relativeFrom="page">
            <wp:posOffset>6081655</wp:posOffset>
          </wp:positionH>
          <wp:positionV relativeFrom="page">
            <wp:posOffset>231462</wp:posOffset>
          </wp:positionV>
          <wp:extent cx="548749" cy="741960"/>
          <wp:effectExtent l="0" t="0" r="0" b="0"/>
          <wp:wrapNone/>
          <wp:docPr id="1" name="Image 1"/>
          <wp:cNvGraphicFramePr>
            <a:graphicFrameLocks/>
          </wp:cNvGraphicFramePr>
          <a:graphic>
            <a:graphicData uri="http://schemas.openxmlformats.org/drawingml/2006/picture">
              <pic:pic>
                <pic:nvPicPr>
                  <pic:cNvPr id="1" name="Image 1"/>
                  <pic:cNvPicPr/>
                </pic:nvPicPr>
                <pic:blipFill>
                  <a:blip r:embed="rId1" cstate="print"/>
                  <a:stretch>
                    <a:fillRect/>
                  </a:stretch>
                </pic:blipFill>
                <pic:spPr>
                  <a:xfrm>
                    <a:off x="0" y="0"/>
                    <a:ext cx="548749" cy="741960"/>
                  </a:xfrm>
                  <a:prstGeom prst="rect">
                    <a:avLst/>
                  </a:prstGeom>
                </pic:spPr>
              </pic:pic>
            </a:graphicData>
          </a:graphic>
        </wp:anchor>
      </w:drawing>
    </w:r>
    <w:r>
      <w:rPr/>
      <w:drawing>
        <wp:anchor distT="0" distB="0" distL="0" distR="0" allowOverlap="1" layoutInCell="1" locked="0" behindDoc="1" simplePos="0" relativeHeight="487102464">
          <wp:simplePos x="0" y="0"/>
          <wp:positionH relativeFrom="page">
            <wp:posOffset>901700</wp:posOffset>
          </wp:positionH>
          <wp:positionV relativeFrom="page">
            <wp:posOffset>302894</wp:posOffset>
          </wp:positionV>
          <wp:extent cx="565150" cy="688340"/>
          <wp:effectExtent l="0" t="0" r="0" b="0"/>
          <wp:wrapNone/>
          <wp:docPr id="2" name="Image 2"/>
          <wp:cNvGraphicFramePr>
            <a:graphicFrameLocks/>
          </wp:cNvGraphicFramePr>
          <a:graphic>
            <a:graphicData uri="http://schemas.openxmlformats.org/drawingml/2006/picture">
              <pic:pic>
                <pic:nvPicPr>
                  <pic:cNvPr id="2" name="Image 2"/>
                  <pic:cNvPicPr/>
                </pic:nvPicPr>
                <pic:blipFill>
                  <a:blip r:embed="rId2" cstate="print"/>
                  <a:stretch>
                    <a:fillRect/>
                  </a:stretch>
                </pic:blipFill>
                <pic:spPr>
                  <a:xfrm>
                    <a:off x="0" y="0"/>
                    <a:ext cx="565150" cy="688340"/>
                  </a:xfrm>
                  <a:prstGeom prst="rect">
                    <a:avLst/>
                  </a:prstGeom>
                </pic:spPr>
              </pic:pic>
            </a:graphicData>
          </a:graphic>
        </wp:anchor>
      </w:drawing>
    </w:r>
    <w:r>
      <w:rPr/>
      <mc:AlternateContent>
        <mc:Choice Requires="wps">
          <w:drawing>
            <wp:anchor distT="0" distB="0" distL="0" distR="0" allowOverlap="1" layoutInCell="1" locked="0" behindDoc="1" simplePos="0" relativeHeight="487102976">
              <wp:simplePos x="0" y="0"/>
              <wp:positionH relativeFrom="page">
                <wp:posOffset>2357373</wp:posOffset>
              </wp:positionH>
              <wp:positionV relativeFrom="page">
                <wp:posOffset>435570</wp:posOffset>
              </wp:positionV>
              <wp:extent cx="2847975" cy="718820"/>
              <wp:effectExtent l="0" t="0" r="0" b="0"/>
              <wp:wrapNone/>
              <wp:docPr id="3" name="Textbox 3"/>
              <wp:cNvGraphicFramePr>
                <a:graphicFrameLocks/>
              </wp:cNvGraphicFramePr>
              <a:graphic>
                <a:graphicData uri="http://schemas.microsoft.com/office/word/2010/wordprocessingShape">
                  <wps:wsp>
                    <wps:cNvPr id="3" name="Textbox 3"/>
                    <wps:cNvSpPr txBox="1"/>
                    <wps:spPr>
                      <a:xfrm>
                        <a:off x="0" y="0"/>
                        <a:ext cx="2847975" cy="718820"/>
                      </a:xfrm>
                      <a:prstGeom prst="rect">
                        <a:avLst/>
                      </a:prstGeom>
                    </wps:spPr>
                    <wps:txbx>
                      <w:txbxContent>
                        <w:p>
                          <w:pPr>
                            <w:spacing w:line="252" w:lineRule="auto" w:before="20"/>
                            <w:ind w:left="20" w:right="18" w:firstLine="48"/>
                            <w:jc w:val="right"/>
                            <w:rPr>
                              <w:rFonts w:ascii="Trebuchet MS"/>
                              <w:sz w:val="28"/>
                            </w:rPr>
                          </w:pPr>
                          <w:r>
                            <w:rPr>
                              <w:rFonts w:ascii="Trebuchet MS"/>
                              <w:spacing w:val="-2"/>
                              <w:sz w:val="28"/>
                            </w:rPr>
                            <w:t>International</w:t>
                          </w:r>
                          <w:r>
                            <w:rPr>
                              <w:rFonts w:ascii="Trebuchet MS"/>
                              <w:spacing w:val="-29"/>
                              <w:sz w:val="28"/>
                            </w:rPr>
                            <w:t> </w:t>
                          </w:r>
                          <w:r>
                            <w:rPr>
                              <w:rFonts w:ascii="Trebuchet MS"/>
                              <w:spacing w:val="-2"/>
                              <w:sz w:val="28"/>
                            </w:rPr>
                            <w:t>Military</w:t>
                          </w:r>
                          <w:r>
                            <w:rPr>
                              <w:rFonts w:ascii="Trebuchet MS"/>
                              <w:spacing w:val="-27"/>
                              <w:sz w:val="28"/>
                            </w:rPr>
                            <w:t> </w:t>
                          </w:r>
                          <w:r>
                            <w:rPr>
                              <w:rFonts w:ascii="Trebuchet MS"/>
                              <w:spacing w:val="-2"/>
                              <w:sz w:val="28"/>
                            </w:rPr>
                            <w:t>Sports</w:t>
                          </w:r>
                          <w:r>
                            <w:rPr>
                              <w:rFonts w:ascii="Trebuchet MS"/>
                              <w:spacing w:val="-29"/>
                              <w:sz w:val="28"/>
                            </w:rPr>
                            <w:t> </w:t>
                          </w:r>
                          <w:r>
                            <w:rPr>
                              <w:rFonts w:ascii="Trebuchet MS"/>
                              <w:spacing w:val="-2"/>
                              <w:sz w:val="28"/>
                            </w:rPr>
                            <w:t>Council </w:t>
                          </w:r>
                          <w:r>
                            <w:rPr>
                              <w:rFonts w:ascii="Trebuchet MS"/>
                              <w:sz w:val="28"/>
                            </w:rPr>
                            <w:t>2</w:t>
                          </w:r>
                          <w:r>
                            <w:rPr>
                              <w:rFonts w:ascii="Trebuchet MS"/>
                              <w:position w:val="10"/>
                              <w:sz w:val="17"/>
                            </w:rPr>
                            <w:t>nd</w:t>
                          </w:r>
                          <w:r>
                            <w:rPr>
                              <w:rFonts w:ascii="Trebuchet MS"/>
                              <w:spacing w:val="-13"/>
                              <w:position w:val="10"/>
                              <w:sz w:val="17"/>
                            </w:rPr>
                            <w:t> </w:t>
                          </w:r>
                          <w:r>
                            <w:rPr>
                              <w:rFonts w:ascii="Trebuchet MS"/>
                              <w:sz w:val="28"/>
                            </w:rPr>
                            <w:t>CISM</w:t>
                          </w:r>
                          <w:r>
                            <w:rPr>
                              <w:rFonts w:ascii="Trebuchet MS"/>
                              <w:spacing w:val="-30"/>
                              <w:sz w:val="28"/>
                            </w:rPr>
                            <w:t> </w:t>
                          </w:r>
                          <w:r>
                            <w:rPr>
                              <w:rFonts w:ascii="Trebuchet MS"/>
                              <w:sz w:val="28"/>
                            </w:rPr>
                            <w:t>Military</w:t>
                          </w:r>
                          <w:r>
                            <w:rPr>
                              <w:rFonts w:ascii="Trebuchet MS"/>
                              <w:spacing w:val="-29"/>
                              <w:sz w:val="28"/>
                            </w:rPr>
                            <w:t> </w:t>
                          </w:r>
                          <w:r>
                            <w:rPr>
                              <w:rFonts w:ascii="Trebuchet MS"/>
                              <w:sz w:val="28"/>
                            </w:rPr>
                            <w:t>Muaythai</w:t>
                          </w:r>
                          <w:r>
                            <w:rPr>
                              <w:rFonts w:ascii="Trebuchet MS"/>
                              <w:spacing w:val="-29"/>
                              <w:sz w:val="28"/>
                            </w:rPr>
                            <w:t> </w:t>
                          </w:r>
                          <w:r>
                            <w:rPr>
                              <w:rFonts w:ascii="Trebuchet MS"/>
                              <w:sz w:val="28"/>
                            </w:rPr>
                            <w:t>Challenge </w:t>
                          </w:r>
                          <w:r>
                            <w:rPr>
                              <w:rFonts w:ascii="Times New Roman"/>
                              <w:sz w:val="35"/>
                            </w:rPr>
                            <w:t>1-</w:t>
                          </w:r>
                          <w:r>
                            <w:rPr>
                              <w:rFonts w:ascii="Times New Roman"/>
                              <w:spacing w:val="-16"/>
                              <w:sz w:val="35"/>
                            </w:rPr>
                            <w:t> </w:t>
                          </w:r>
                          <w:r>
                            <w:rPr>
                              <w:rFonts w:ascii="Times New Roman"/>
                              <w:sz w:val="35"/>
                            </w:rPr>
                            <w:t>8</w:t>
                          </w:r>
                          <w:r>
                            <w:rPr>
                              <w:rFonts w:ascii="Times New Roman"/>
                              <w:spacing w:val="-19"/>
                              <w:sz w:val="35"/>
                            </w:rPr>
                            <w:t> </w:t>
                          </w:r>
                          <w:r>
                            <w:rPr>
                              <w:rFonts w:ascii="Trebuchet MS"/>
                              <w:sz w:val="28"/>
                            </w:rPr>
                            <w:t>July</w:t>
                          </w:r>
                          <w:r>
                            <w:rPr>
                              <w:rFonts w:ascii="Trebuchet MS"/>
                              <w:spacing w:val="-26"/>
                              <w:sz w:val="28"/>
                            </w:rPr>
                            <w:t> </w:t>
                          </w:r>
                          <w:r>
                            <w:rPr>
                              <w:rFonts w:ascii="Trebuchet MS"/>
                              <w:sz w:val="28"/>
                            </w:rPr>
                            <w:t>2026,</w:t>
                          </w:r>
                          <w:r>
                            <w:rPr>
                              <w:rFonts w:ascii="Trebuchet MS"/>
                              <w:spacing w:val="-26"/>
                              <w:sz w:val="28"/>
                            </w:rPr>
                            <w:t> </w:t>
                          </w:r>
                          <w:r>
                            <w:rPr>
                              <w:rFonts w:ascii="Trebuchet MS"/>
                              <w:sz w:val="28"/>
                            </w:rPr>
                            <w:t>Bangkok,</w:t>
                          </w:r>
                          <w:r>
                            <w:rPr>
                              <w:rFonts w:ascii="Trebuchet MS"/>
                              <w:spacing w:val="-26"/>
                              <w:sz w:val="28"/>
                            </w:rPr>
                            <w:t> </w:t>
                          </w:r>
                          <w:r>
                            <w:rPr>
                              <w:rFonts w:ascii="Trebuchet MS"/>
                              <w:sz w:val="28"/>
                            </w:rPr>
                            <w:t>Thailand</w:t>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185.619995pt;margin-top:34.296917pt;width:224.25pt;height:56.6pt;mso-position-horizontal-relative:page;mso-position-vertical-relative:page;z-index:-16213504" type="#_x0000_t202" id="docshape1" filled="false" stroked="false">
              <v:textbox inset="0,0,0,0">
                <w:txbxContent>
                  <w:p>
                    <w:pPr>
                      <w:spacing w:line="252" w:lineRule="auto" w:before="20"/>
                      <w:ind w:left="20" w:right="18" w:firstLine="48"/>
                      <w:jc w:val="right"/>
                      <w:rPr>
                        <w:rFonts w:ascii="Trebuchet MS"/>
                        <w:sz w:val="28"/>
                      </w:rPr>
                    </w:pPr>
                    <w:r>
                      <w:rPr>
                        <w:rFonts w:ascii="Trebuchet MS"/>
                        <w:spacing w:val="-2"/>
                        <w:sz w:val="28"/>
                      </w:rPr>
                      <w:t>International</w:t>
                    </w:r>
                    <w:r>
                      <w:rPr>
                        <w:rFonts w:ascii="Trebuchet MS"/>
                        <w:spacing w:val="-29"/>
                        <w:sz w:val="28"/>
                      </w:rPr>
                      <w:t> </w:t>
                    </w:r>
                    <w:r>
                      <w:rPr>
                        <w:rFonts w:ascii="Trebuchet MS"/>
                        <w:spacing w:val="-2"/>
                        <w:sz w:val="28"/>
                      </w:rPr>
                      <w:t>Military</w:t>
                    </w:r>
                    <w:r>
                      <w:rPr>
                        <w:rFonts w:ascii="Trebuchet MS"/>
                        <w:spacing w:val="-27"/>
                        <w:sz w:val="28"/>
                      </w:rPr>
                      <w:t> </w:t>
                    </w:r>
                    <w:r>
                      <w:rPr>
                        <w:rFonts w:ascii="Trebuchet MS"/>
                        <w:spacing w:val="-2"/>
                        <w:sz w:val="28"/>
                      </w:rPr>
                      <w:t>Sports</w:t>
                    </w:r>
                    <w:r>
                      <w:rPr>
                        <w:rFonts w:ascii="Trebuchet MS"/>
                        <w:spacing w:val="-29"/>
                        <w:sz w:val="28"/>
                      </w:rPr>
                      <w:t> </w:t>
                    </w:r>
                    <w:r>
                      <w:rPr>
                        <w:rFonts w:ascii="Trebuchet MS"/>
                        <w:spacing w:val="-2"/>
                        <w:sz w:val="28"/>
                      </w:rPr>
                      <w:t>Council </w:t>
                    </w:r>
                    <w:r>
                      <w:rPr>
                        <w:rFonts w:ascii="Trebuchet MS"/>
                        <w:sz w:val="28"/>
                      </w:rPr>
                      <w:t>2</w:t>
                    </w:r>
                    <w:r>
                      <w:rPr>
                        <w:rFonts w:ascii="Trebuchet MS"/>
                        <w:position w:val="10"/>
                        <w:sz w:val="17"/>
                      </w:rPr>
                      <w:t>nd</w:t>
                    </w:r>
                    <w:r>
                      <w:rPr>
                        <w:rFonts w:ascii="Trebuchet MS"/>
                        <w:spacing w:val="-13"/>
                        <w:position w:val="10"/>
                        <w:sz w:val="17"/>
                      </w:rPr>
                      <w:t> </w:t>
                    </w:r>
                    <w:r>
                      <w:rPr>
                        <w:rFonts w:ascii="Trebuchet MS"/>
                        <w:sz w:val="28"/>
                      </w:rPr>
                      <w:t>CISM</w:t>
                    </w:r>
                    <w:r>
                      <w:rPr>
                        <w:rFonts w:ascii="Trebuchet MS"/>
                        <w:spacing w:val="-30"/>
                        <w:sz w:val="28"/>
                      </w:rPr>
                      <w:t> </w:t>
                    </w:r>
                    <w:r>
                      <w:rPr>
                        <w:rFonts w:ascii="Trebuchet MS"/>
                        <w:sz w:val="28"/>
                      </w:rPr>
                      <w:t>Military</w:t>
                    </w:r>
                    <w:r>
                      <w:rPr>
                        <w:rFonts w:ascii="Trebuchet MS"/>
                        <w:spacing w:val="-29"/>
                        <w:sz w:val="28"/>
                      </w:rPr>
                      <w:t> </w:t>
                    </w:r>
                    <w:r>
                      <w:rPr>
                        <w:rFonts w:ascii="Trebuchet MS"/>
                        <w:sz w:val="28"/>
                      </w:rPr>
                      <w:t>Muaythai</w:t>
                    </w:r>
                    <w:r>
                      <w:rPr>
                        <w:rFonts w:ascii="Trebuchet MS"/>
                        <w:spacing w:val="-29"/>
                        <w:sz w:val="28"/>
                      </w:rPr>
                      <w:t> </w:t>
                    </w:r>
                    <w:r>
                      <w:rPr>
                        <w:rFonts w:ascii="Trebuchet MS"/>
                        <w:sz w:val="28"/>
                      </w:rPr>
                      <w:t>Challenge </w:t>
                    </w:r>
                    <w:r>
                      <w:rPr>
                        <w:rFonts w:ascii="Times New Roman"/>
                        <w:sz w:val="35"/>
                      </w:rPr>
                      <w:t>1-</w:t>
                    </w:r>
                    <w:r>
                      <w:rPr>
                        <w:rFonts w:ascii="Times New Roman"/>
                        <w:spacing w:val="-16"/>
                        <w:sz w:val="35"/>
                      </w:rPr>
                      <w:t> </w:t>
                    </w:r>
                    <w:r>
                      <w:rPr>
                        <w:rFonts w:ascii="Times New Roman"/>
                        <w:sz w:val="35"/>
                      </w:rPr>
                      <w:t>8</w:t>
                    </w:r>
                    <w:r>
                      <w:rPr>
                        <w:rFonts w:ascii="Times New Roman"/>
                        <w:spacing w:val="-19"/>
                        <w:sz w:val="35"/>
                      </w:rPr>
                      <w:t> </w:t>
                    </w:r>
                    <w:r>
                      <w:rPr>
                        <w:rFonts w:ascii="Trebuchet MS"/>
                        <w:sz w:val="28"/>
                      </w:rPr>
                      <w:t>July</w:t>
                    </w:r>
                    <w:r>
                      <w:rPr>
                        <w:rFonts w:ascii="Trebuchet MS"/>
                        <w:spacing w:val="-26"/>
                        <w:sz w:val="28"/>
                      </w:rPr>
                      <w:t> </w:t>
                    </w:r>
                    <w:r>
                      <w:rPr>
                        <w:rFonts w:ascii="Trebuchet MS"/>
                        <w:sz w:val="28"/>
                      </w:rPr>
                      <w:t>2026,</w:t>
                    </w:r>
                    <w:r>
                      <w:rPr>
                        <w:rFonts w:ascii="Trebuchet MS"/>
                        <w:spacing w:val="-26"/>
                        <w:sz w:val="28"/>
                      </w:rPr>
                      <w:t> </w:t>
                    </w:r>
                    <w:r>
                      <w:rPr>
                        <w:rFonts w:ascii="Trebuchet MS"/>
                        <w:sz w:val="28"/>
                      </w:rPr>
                      <w:t>Bangkok,</w:t>
                    </w:r>
                    <w:r>
                      <w:rPr>
                        <w:rFonts w:ascii="Trebuchet MS"/>
                        <w:spacing w:val="-26"/>
                        <w:sz w:val="28"/>
                      </w:rPr>
                      <w:t> </w:t>
                    </w:r>
                    <w:r>
                      <w:rPr>
                        <w:rFonts w:ascii="Trebuchet MS"/>
                        <w:sz w:val="28"/>
                      </w:rPr>
                      <w:t>Thailand</w:t>
                    </w:r>
                  </w:p>
                </w:txbxContent>
              </v:textbox>
              <w10:wrap type="none"/>
            </v:shape>
          </w:pict>
        </mc:Fallback>
      </mc:AlternateConten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6">
    <w:multiLevelType w:val="hybridMultilevel"/>
    <w:lvl w:ilvl="0">
      <w:start w:val="1"/>
      <w:numFmt w:val="upperLetter"/>
      <w:lvlText w:val="%1."/>
      <w:lvlJc w:val="left"/>
      <w:pPr>
        <w:ind w:left="1392" w:hanging="540"/>
        <w:jc w:val="left"/>
      </w:pPr>
      <w:rPr>
        <w:rFonts w:hint="default" w:ascii="Arial MT" w:hAnsi="Arial MT" w:eastAsia="Arial MT" w:cs="Arial MT"/>
        <w:b w:val="0"/>
        <w:bCs w:val="0"/>
        <w:i w:val="0"/>
        <w:iCs w:val="0"/>
        <w:spacing w:val="-1"/>
        <w:w w:val="99"/>
        <w:sz w:val="20"/>
        <w:szCs w:val="20"/>
        <w:lang w:val="en-US" w:eastAsia="en-US" w:bidi="ar-SA"/>
      </w:rPr>
    </w:lvl>
    <w:lvl w:ilvl="1">
      <w:start w:val="1"/>
      <w:numFmt w:val="decimal"/>
      <w:lvlText w:val="%2."/>
      <w:lvlJc w:val="left"/>
      <w:pPr>
        <w:ind w:left="852" w:hanging="209"/>
        <w:jc w:val="left"/>
      </w:pPr>
      <w:rPr>
        <w:rFonts w:hint="default" w:ascii="Arial MT" w:hAnsi="Arial MT" w:eastAsia="Arial MT" w:cs="Arial MT"/>
        <w:b w:val="0"/>
        <w:bCs w:val="0"/>
        <w:i w:val="0"/>
        <w:iCs w:val="0"/>
        <w:spacing w:val="0"/>
        <w:w w:val="99"/>
        <w:sz w:val="20"/>
        <w:szCs w:val="20"/>
        <w:lang w:val="en-US" w:eastAsia="en-US" w:bidi="ar-SA"/>
      </w:rPr>
    </w:lvl>
    <w:lvl w:ilvl="2">
      <w:start w:val="0"/>
      <w:numFmt w:val="bullet"/>
      <w:lvlText w:val="•"/>
      <w:lvlJc w:val="left"/>
      <w:pPr>
        <w:ind w:left="2425" w:hanging="209"/>
      </w:pPr>
      <w:rPr>
        <w:rFonts w:hint="default"/>
        <w:lang w:val="en-US" w:eastAsia="en-US" w:bidi="ar-SA"/>
      </w:rPr>
    </w:lvl>
    <w:lvl w:ilvl="3">
      <w:start w:val="0"/>
      <w:numFmt w:val="bullet"/>
      <w:lvlText w:val="•"/>
      <w:lvlJc w:val="left"/>
      <w:pPr>
        <w:ind w:left="3451" w:hanging="209"/>
      </w:pPr>
      <w:rPr>
        <w:rFonts w:hint="default"/>
        <w:lang w:val="en-US" w:eastAsia="en-US" w:bidi="ar-SA"/>
      </w:rPr>
    </w:lvl>
    <w:lvl w:ilvl="4">
      <w:start w:val="0"/>
      <w:numFmt w:val="bullet"/>
      <w:lvlText w:val="•"/>
      <w:lvlJc w:val="left"/>
      <w:pPr>
        <w:ind w:left="4477" w:hanging="209"/>
      </w:pPr>
      <w:rPr>
        <w:rFonts w:hint="default"/>
        <w:lang w:val="en-US" w:eastAsia="en-US" w:bidi="ar-SA"/>
      </w:rPr>
    </w:lvl>
    <w:lvl w:ilvl="5">
      <w:start w:val="0"/>
      <w:numFmt w:val="bullet"/>
      <w:lvlText w:val="•"/>
      <w:lvlJc w:val="left"/>
      <w:pPr>
        <w:ind w:left="5503" w:hanging="209"/>
      </w:pPr>
      <w:rPr>
        <w:rFonts w:hint="default"/>
        <w:lang w:val="en-US" w:eastAsia="en-US" w:bidi="ar-SA"/>
      </w:rPr>
    </w:lvl>
    <w:lvl w:ilvl="6">
      <w:start w:val="0"/>
      <w:numFmt w:val="bullet"/>
      <w:lvlText w:val="•"/>
      <w:lvlJc w:val="left"/>
      <w:pPr>
        <w:ind w:left="6529" w:hanging="209"/>
      </w:pPr>
      <w:rPr>
        <w:rFonts w:hint="default"/>
        <w:lang w:val="en-US" w:eastAsia="en-US" w:bidi="ar-SA"/>
      </w:rPr>
    </w:lvl>
    <w:lvl w:ilvl="7">
      <w:start w:val="0"/>
      <w:numFmt w:val="bullet"/>
      <w:lvlText w:val="•"/>
      <w:lvlJc w:val="left"/>
      <w:pPr>
        <w:ind w:left="7554" w:hanging="209"/>
      </w:pPr>
      <w:rPr>
        <w:rFonts w:hint="default"/>
        <w:lang w:val="en-US" w:eastAsia="en-US" w:bidi="ar-SA"/>
      </w:rPr>
    </w:lvl>
    <w:lvl w:ilvl="8">
      <w:start w:val="0"/>
      <w:numFmt w:val="bullet"/>
      <w:lvlText w:val="•"/>
      <w:lvlJc w:val="left"/>
      <w:pPr>
        <w:ind w:left="8580" w:hanging="209"/>
      </w:pPr>
      <w:rPr>
        <w:rFonts w:hint="default"/>
        <w:lang w:val="en-US" w:eastAsia="en-US" w:bidi="ar-SA"/>
      </w:rPr>
    </w:lvl>
  </w:abstractNum>
  <w:abstractNum w:abstractNumId="5">
    <w:multiLevelType w:val="hybridMultilevel"/>
    <w:lvl w:ilvl="0">
      <w:start w:val="1"/>
      <w:numFmt w:val="upperLetter"/>
      <w:lvlText w:val="%1."/>
      <w:lvlJc w:val="left"/>
      <w:pPr>
        <w:ind w:left="1419" w:hanging="567"/>
        <w:jc w:val="left"/>
      </w:pPr>
      <w:rPr>
        <w:rFonts w:hint="default" w:ascii="Arial MT" w:hAnsi="Arial MT" w:eastAsia="Arial MT" w:cs="Arial MT"/>
        <w:b w:val="0"/>
        <w:bCs w:val="0"/>
        <w:i w:val="0"/>
        <w:iCs w:val="0"/>
        <w:spacing w:val="-1"/>
        <w:w w:val="99"/>
        <w:sz w:val="20"/>
        <w:szCs w:val="20"/>
        <w:lang w:val="en-US" w:eastAsia="en-US" w:bidi="ar-SA"/>
      </w:rPr>
    </w:lvl>
    <w:lvl w:ilvl="1">
      <w:start w:val="1"/>
      <w:numFmt w:val="decimal"/>
      <w:lvlText w:val="%2."/>
      <w:lvlJc w:val="left"/>
      <w:pPr>
        <w:ind w:left="1985" w:hanging="567"/>
        <w:jc w:val="left"/>
      </w:pPr>
      <w:rPr>
        <w:rFonts w:hint="default" w:ascii="Arial MT" w:hAnsi="Arial MT" w:eastAsia="Arial MT" w:cs="Arial MT"/>
        <w:b w:val="0"/>
        <w:bCs w:val="0"/>
        <w:i w:val="0"/>
        <w:iCs w:val="0"/>
        <w:spacing w:val="-1"/>
        <w:w w:val="99"/>
        <w:sz w:val="20"/>
        <w:szCs w:val="20"/>
        <w:lang w:val="en-US" w:eastAsia="en-US" w:bidi="ar-SA"/>
      </w:rPr>
    </w:lvl>
    <w:lvl w:ilvl="2">
      <w:start w:val="0"/>
      <w:numFmt w:val="bullet"/>
      <w:lvlText w:val="•"/>
      <w:lvlJc w:val="left"/>
      <w:pPr>
        <w:ind w:left="1980" w:hanging="567"/>
      </w:pPr>
      <w:rPr>
        <w:rFonts w:hint="default"/>
        <w:lang w:val="en-US" w:eastAsia="en-US" w:bidi="ar-SA"/>
      </w:rPr>
    </w:lvl>
    <w:lvl w:ilvl="3">
      <w:start w:val="0"/>
      <w:numFmt w:val="bullet"/>
      <w:lvlText w:val="•"/>
      <w:lvlJc w:val="left"/>
      <w:pPr>
        <w:ind w:left="3061" w:hanging="567"/>
      </w:pPr>
      <w:rPr>
        <w:rFonts w:hint="default"/>
        <w:lang w:val="en-US" w:eastAsia="en-US" w:bidi="ar-SA"/>
      </w:rPr>
    </w:lvl>
    <w:lvl w:ilvl="4">
      <w:start w:val="0"/>
      <w:numFmt w:val="bullet"/>
      <w:lvlText w:val="•"/>
      <w:lvlJc w:val="left"/>
      <w:pPr>
        <w:ind w:left="4143" w:hanging="567"/>
      </w:pPr>
      <w:rPr>
        <w:rFonts w:hint="default"/>
        <w:lang w:val="en-US" w:eastAsia="en-US" w:bidi="ar-SA"/>
      </w:rPr>
    </w:lvl>
    <w:lvl w:ilvl="5">
      <w:start w:val="0"/>
      <w:numFmt w:val="bullet"/>
      <w:lvlText w:val="•"/>
      <w:lvlJc w:val="left"/>
      <w:pPr>
        <w:ind w:left="5224" w:hanging="567"/>
      </w:pPr>
      <w:rPr>
        <w:rFonts w:hint="default"/>
        <w:lang w:val="en-US" w:eastAsia="en-US" w:bidi="ar-SA"/>
      </w:rPr>
    </w:lvl>
    <w:lvl w:ilvl="6">
      <w:start w:val="0"/>
      <w:numFmt w:val="bullet"/>
      <w:lvlText w:val="•"/>
      <w:lvlJc w:val="left"/>
      <w:pPr>
        <w:ind w:left="6306" w:hanging="567"/>
      </w:pPr>
      <w:rPr>
        <w:rFonts w:hint="default"/>
        <w:lang w:val="en-US" w:eastAsia="en-US" w:bidi="ar-SA"/>
      </w:rPr>
    </w:lvl>
    <w:lvl w:ilvl="7">
      <w:start w:val="0"/>
      <w:numFmt w:val="bullet"/>
      <w:lvlText w:val="•"/>
      <w:lvlJc w:val="left"/>
      <w:pPr>
        <w:ind w:left="7387" w:hanging="567"/>
      </w:pPr>
      <w:rPr>
        <w:rFonts w:hint="default"/>
        <w:lang w:val="en-US" w:eastAsia="en-US" w:bidi="ar-SA"/>
      </w:rPr>
    </w:lvl>
    <w:lvl w:ilvl="8">
      <w:start w:val="0"/>
      <w:numFmt w:val="bullet"/>
      <w:lvlText w:val="•"/>
      <w:lvlJc w:val="left"/>
      <w:pPr>
        <w:ind w:left="8469" w:hanging="567"/>
      </w:pPr>
      <w:rPr>
        <w:rFonts w:hint="default"/>
        <w:lang w:val="en-US" w:eastAsia="en-US" w:bidi="ar-SA"/>
      </w:rPr>
    </w:lvl>
  </w:abstractNum>
  <w:abstractNum w:abstractNumId="4">
    <w:multiLevelType w:val="hybridMultilevel"/>
    <w:lvl w:ilvl="0">
      <w:start w:val="2"/>
      <w:numFmt w:val="decimal"/>
      <w:lvlText w:val="%1."/>
      <w:lvlJc w:val="left"/>
      <w:pPr>
        <w:ind w:left="1073" w:hanging="221"/>
        <w:jc w:val="left"/>
      </w:pPr>
      <w:rPr>
        <w:rFonts w:hint="default" w:ascii="Arial MT" w:hAnsi="Arial MT" w:eastAsia="Arial MT" w:cs="Arial MT"/>
        <w:b w:val="0"/>
        <w:bCs w:val="0"/>
        <w:i w:val="0"/>
        <w:iCs w:val="0"/>
        <w:spacing w:val="0"/>
        <w:w w:val="99"/>
        <w:sz w:val="20"/>
        <w:szCs w:val="20"/>
        <w:lang w:val="en-US" w:eastAsia="en-US" w:bidi="ar-SA"/>
      </w:rPr>
    </w:lvl>
    <w:lvl w:ilvl="1">
      <w:start w:val="0"/>
      <w:numFmt w:val="bullet"/>
      <w:lvlText w:val="•"/>
      <w:lvlJc w:val="left"/>
      <w:pPr>
        <w:ind w:left="2035" w:hanging="221"/>
      </w:pPr>
      <w:rPr>
        <w:rFonts w:hint="default"/>
        <w:lang w:val="en-US" w:eastAsia="en-US" w:bidi="ar-SA"/>
      </w:rPr>
    </w:lvl>
    <w:lvl w:ilvl="2">
      <w:start w:val="0"/>
      <w:numFmt w:val="bullet"/>
      <w:lvlText w:val="•"/>
      <w:lvlJc w:val="left"/>
      <w:pPr>
        <w:ind w:left="2990" w:hanging="221"/>
      </w:pPr>
      <w:rPr>
        <w:rFonts w:hint="default"/>
        <w:lang w:val="en-US" w:eastAsia="en-US" w:bidi="ar-SA"/>
      </w:rPr>
    </w:lvl>
    <w:lvl w:ilvl="3">
      <w:start w:val="0"/>
      <w:numFmt w:val="bullet"/>
      <w:lvlText w:val="•"/>
      <w:lvlJc w:val="left"/>
      <w:pPr>
        <w:ind w:left="3945" w:hanging="221"/>
      </w:pPr>
      <w:rPr>
        <w:rFonts w:hint="default"/>
        <w:lang w:val="en-US" w:eastAsia="en-US" w:bidi="ar-SA"/>
      </w:rPr>
    </w:lvl>
    <w:lvl w:ilvl="4">
      <w:start w:val="0"/>
      <w:numFmt w:val="bullet"/>
      <w:lvlText w:val="•"/>
      <w:lvlJc w:val="left"/>
      <w:pPr>
        <w:ind w:left="4900" w:hanging="221"/>
      </w:pPr>
      <w:rPr>
        <w:rFonts w:hint="default"/>
        <w:lang w:val="en-US" w:eastAsia="en-US" w:bidi="ar-SA"/>
      </w:rPr>
    </w:lvl>
    <w:lvl w:ilvl="5">
      <w:start w:val="0"/>
      <w:numFmt w:val="bullet"/>
      <w:lvlText w:val="•"/>
      <w:lvlJc w:val="left"/>
      <w:pPr>
        <w:ind w:left="5856" w:hanging="221"/>
      </w:pPr>
      <w:rPr>
        <w:rFonts w:hint="default"/>
        <w:lang w:val="en-US" w:eastAsia="en-US" w:bidi="ar-SA"/>
      </w:rPr>
    </w:lvl>
    <w:lvl w:ilvl="6">
      <w:start w:val="0"/>
      <w:numFmt w:val="bullet"/>
      <w:lvlText w:val="•"/>
      <w:lvlJc w:val="left"/>
      <w:pPr>
        <w:ind w:left="6811" w:hanging="221"/>
      </w:pPr>
      <w:rPr>
        <w:rFonts w:hint="default"/>
        <w:lang w:val="en-US" w:eastAsia="en-US" w:bidi="ar-SA"/>
      </w:rPr>
    </w:lvl>
    <w:lvl w:ilvl="7">
      <w:start w:val="0"/>
      <w:numFmt w:val="bullet"/>
      <w:lvlText w:val="•"/>
      <w:lvlJc w:val="left"/>
      <w:pPr>
        <w:ind w:left="7766" w:hanging="221"/>
      </w:pPr>
      <w:rPr>
        <w:rFonts w:hint="default"/>
        <w:lang w:val="en-US" w:eastAsia="en-US" w:bidi="ar-SA"/>
      </w:rPr>
    </w:lvl>
    <w:lvl w:ilvl="8">
      <w:start w:val="0"/>
      <w:numFmt w:val="bullet"/>
      <w:lvlText w:val="•"/>
      <w:lvlJc w:val="left"/>
      <w:pPr>
        <w:ind w:left="8721" w:hanging="221"/>
      </w:pPr>
      <w:rPr>
        <w:rFonts w:hint="default"/>
        <w:lang w:val="en-US" w:eastAsia="en-US" w:bidi="ar-SA"/>
      </w:rPr>
    </w:lvl>
  </w:abstractNum>
  <w:abstractNum w:abstractNumId="3">
    <w:multiLevelType w:val="hybridMultilevel"/>
    <w:lvl w:ilvl="0">
      <w:start w:val="1"/>
      <w:numFmt w:val="upperLetter"/>
      <w:lvlText w:val="%1."/>
      <w:lvlJc w:val="left"/>
      <w:pPr>
        <w:ind w:left="852" w:hanging="243"/>
        <w:jc w:val="left"/>
      </w:pPr>
      <w:rPr>
        <w:rFonts w:hint="default" w:ascii="Arial MT" w:hAnsi="Arial MT" w:eastAsia="Arial MT" w:cs="Arial MT"/>
        <w:b w:val="0"/>
        <w:bCs w:val="0"/>
        <w:i w:val="0"/>
        <w:iCs w:val="0"/>
        <w:spacing w:val="-1"/>
        <w:w w:val="99"/>
        <w:sz w:val="20"/>
        <w:szCs w:val="20"/>
        <w:lang w:val="en-US" w:eastAsia="en-US" w:bidi="ar-SA"/>
      </w:rPr>
    </w:lvl>
    <w:lvl w:ilvl="1">
      <w:start w:val="0"/>
      <w:numFmt w:val="bullet"/>
      <w:lvlText w:val="•"/>
      <w:lvlJc w:val="left"/>
      <w:pPr>
        <w:ind w:left="1837" w:hanging="243"/>
      </w:pPr>
      <w:rPr>
        <w:rFonts w:hint="default"/>
        <w:lang w:val="en-US" w:eastAsia="en-US" w:bidi="ar-SA"/>
      </w:rPr>
    </w:lvl>
    <w:lvl w:ilvl="2">
      <w:start w:val="0"/>
      <w:numFmt w:val="bullet"/>
      <w:lvlText w:val="•"/>
      <w:lvlJc w:val="left"/>
      <w:pPr>
        <w:ind w:left="2814" w:hanging="243"/>
      </w:pPr>
      <w:rPr>
        <w:rFonts w:hint="default"/>
        <w:lang w:val="en-US" w:eastAsia="en-US" w:bidi="ar-SA"/>
      </w:rPr>
    </w:lvl>
    <w:lvl w:ilvl="3">
      <w:start w:val="0"/>
      <w:numFmt w:val="bullet"/>
      <w:lvlText w:val="•"/>
      <w:lvlJc w:val="left"/>
      <w:pPr>
        <w:ind w:left="3791" w:hanging="243"/>
      </w:pPr>
      <w:rPr>
        <w:rFonts w:hint="default"/>
        <w:lang w:val="en-US" w:eastAsia="en-US" w:bidi="ar-SA"/>
      </w:rPr>
    </w:lvl>
    <w:lvl w:ilvl="4">
      <w:start w:val="0"/>
      <w:numFmt w:val="bullet"/>
      <w:lvlText w:val="•"/>
      <w:lvlJc w:val="left"/>
      <w:pPr>
        <w:ind w:left="4768" w:hanging="243"/>
      </w:pPr>
      <w:rPr>
        <w:rFonts w:hint="default"/>
        <w:lang w:val="en-US" w:eastAsia="en-US" w:bidi="ar-SA"/>
      </w:rPr>
    </w:lvl>
    <w:lvl w:ilvl="5">
      <w:start w:val="0"/>
      <w:numFmt w:val="bullet"/>
      <w:lvlText w:val="•"/>
      <w:lvlJc w:val="left"/>
      <w:pPr>
        <w:ind w:left="5746" w:hanging="243"/>
      </w:pPr>
      <w:rPr>
        <w:rFonts w:hint="default"/>
        <w:lang w:val="en-US" w:eastAsia="en-US" w:bidi="ar-SA"/>
      </w:rPr>
    </w:lvl>
    <w:lvl w:ilvl="6">
      <w:start w:val="0"/>
      <w:numFmt w:val="bullet"/>
      <w:lvlText w:val="•"/>
      <w:lvlJc w:val="left"/>
      <w:pPr>
        <w:ind w:left="6723" w:hanging="243"/>
      </w:pPr>
      <w:rPr>
        <w:rFonts w:hint="default"/>
        <w:lang w:val="en-US" w:eastAsia="en-US" w:bidi="ar-SA"/>
      </w:rPr>
    </w:lvl>
    <w:lvl w:ilvl="7">
      <w:start w:val="0"/>
      <w:numFmt w:val="bullet"/>
      <w:lvlText w:val="•"/>
      <w:lvlJc w:val="left"/>
      <w:pPr>
        <w:ind w:left="7700" w:hanging="243"/>
      </w:pPr>
      <w:rPr>
        <w:rFonts w:hint="default"/>
        <w:lang w:val="en-US" w:eastAsia="en-US" w:bidi="ar-SA"/>
      </w:rPr>
    </w:lvl>
    <w:lvl w:ilvl="8">
      <w:start w:val="0"/>
      <w:numFmt w:val="bullet"/>
      <w:lvlText w:val="•"/>
      <w:lvlJc w:val="left"/>
      <w:pPr>
        <w:ind w:left="8677" w:hanging="243"/>
      </w:pPr>
      <w:rPr>
        <w:rFonts w:hint="default"/>
        <w:lang w:val="en-US" w:eastAsia="en-US" w:bidi="ar-SA"/>
      </w:rPr>
    </w:lvl>
  </w:abstractNum>
  <w:abstractNum w:abstractNumId="2">
    <w:multiLevelType w:val="hybridMultilevel"/>
    <w:lvl w:ilvl="0">
      <w:start w:val="1"/>
      <w:numFmt w:val="upperLetter"/>
      <w:lvlText w:val="%1."/>
      <w:lvlJc w:val="left"/>
      <w:pPr>
        <w:ind w:left="1136" w:hanging="243"/>
        <w:jc w:val="left"/>
      </w:pPr>
      <w:rPr>
        <w:rFonts w:hint="default" w:ascii="Arial MT" w:hAnsi="Arial MT" w:eastAsia="Arial MT" w:cs="Arial MT"/>
        <w:b w:val="0"/>
        <w:bCs w:val="0"/>
        <w:i w:val="0"/>
        <w:iCs w:val="0"/>
        <w:spacing w:val="-1"/>
        <w:w w:val="99"/>
        <w:sz w:val="20"/>
        <w:szCs w:val="20"/>
        <w:lang w:val="en-US" w:eastAsia="en-US" w:bidi="ar-SA"/>
      </w:rPr>
    </w:lvl>
    <w:lvl w:ilvl="1">
      <w:start w:val="0"/>
      <w:numFmt w:val="bullet"/>
      <w:lvlText w:val="•"/>
      <w:lvlJc w:val="left"/>
      <w:pPr>
        <w:ind w:left="2089" w:hanging="243"/>
      </w:pPr>
      <w:rPr>
        <w:rFonts w:hint="default"/>
        <w:lang w:val="en-US" w:eastAsia="en-US" w:bidi="ar-SA"/>
      </w:rPr>
    </w:lvl>
    <w:lvl w:ilvl="2">
      <w:start w:val="0"/>
      <w:numFmt w:val="bullet"/>
      <w:lvlText w:val="•"/>
      <w:lvlJc w:val="left"/>
      <w:pPr>
        <w:ind w:left="3038" w:hanging="243"/>
      </w:pPr>
      <w:rPr>
        <w:rFonts w:hint="default"/>
        <w:lang w:val="en-US" w:eastAsia="en-US" w:bidi="ar-SA"/>
      </w:rPr>
    </w:lvl>
    <w:lvl w:ilvl="3">
      <w:start w:val="0"/>
      <w:numFmt w:val="bullet"/>
      <w:lvlText w:val="•"/>
      <w:lvlJc w:val="left"/>
      <w:pPr>
        <w:ind w:left="3987" w:hanging="243"/>
      </w:pPr>
      <w:rPr>
        <w:rFonts w:hint="default"/>
        <w:lang w:val="en-US" w:eastAsia="en-US" w:bidi="ar-SA"/>
      </w:rPr>
    </w:lvl>
    <w:lvl w:ilvl="4">
      <w:start w:val="0"/>
      <w:numFmt w:val="bullet"/>
      <w:lvlText w:val="•"/>
      <w:lvlJc w:val="left"/>
      <w:pPr>
        <w:ind w:left="4936" w:hanging="243"/>
      </w:pPr>
      <w:rPr>
        <w:rFonts w:hint="default"/>
        <w:lang w:val="en-US" w:eastAsia="en-US" w:bidi="ar-SA"/>
      </w:rPr>
    </w:lvl>
    <w:lvl w:ilvl="5">
      <w:start w:val="0"/>
      <w:numFmt w:val="bullet"/>
      <w:lvlText w:val="•"/>
      <w:lvlJc w:val="left"/>
      <w:pPr>
        <w:ind w:left="5886" w:hanging="243"/>
      </w:pPr>
      <w:rPr>
        <w:rFonts w:hint="default"/>
        <w:lang w:val="en-US" w:eastAsia="en-US" w:bidi="ar-SA"/>
      </w:rPr>
    </w:lvl>
    <w:lvl w:ilvl="6">
      <w:start w:val="0"/>
      <w:numFmt w:val="bullet"/>
      <w:lvlText w:val="•"/>
      <w:lvlJc w:val="left"/>
      <w:pPr>
        <w:ind w:left="6835" w:hanging="243"/>
      </w:pPr>
      <w:rPr>
        <w:rFonts w:hint="default"/>
        <w:lang w:val="en-US" w:eastAsia="en-US" w:bidi="ar-SA"/>
      </w:rPr>
    </w:lvl>
    <w:lvl w:ilvl="7">
      <w:start w:val="0"/>
      <w:numFmt w:val="bullet"/>
      <w:lvlText w:val="•"/>
      <w:lvlJc w:val="left"/>
      <w:pPr>
        <w:ind w:left="7784" w:hanging="243"/>
      </w:pPr>
      <w:rPr>
        <w:rFonts w:hint="default"/>
        <w:lang w:val="en-US" w:eastAsia="en-US" w:bidi="ar-SA"/>
      </w:rPr>
    </w:lvl>
    <w:lvl w:ilvl="8">
      <w:start w:val="0"/>
      <w:numFmt w:val="bullet"/>
      <w:lvlText w:val="•"/>
      <w:lvlJc w:val="left"/>
      <w:pPr>
        <w:ind w:left="8733" w:hanging="243"/>
      </w:pPr>
      <w:rPr>
        <w:rFonts w:hint="default"/>
        <w:lang w:val="en-US" w:eastAsia="en-US" w:bidi="ar-SA"/>
      </w:rPr>
    </w:lvl>
  </w:abstractNum>
  <w:abstractNum w:abstractNumId="1">
    <w:multiLevelType w:val="hybridMultilevel"/>
    <w:lvl w:ilvl="0">
      <w:start w:val="0"/>
      <w:numFmt w:val="bullet"/>
      <w:lvlText w:val=""/>
      <w:lvlJc w:val="left"/>
      <w:pPr>
        <w:ind w:left="852" w:hanging="361"/>
      </w:pPr>
      <w:rPr>
        <w:rFonts w:hint="default" w:ascii="Symbol" w:hAnsi="Symbol" w:eastAsia="Symbol" w:cs="Symbol"/>
        <w:b w:val="0"/>
        <w:bCs w:val="0"/>
        <w:i w:val="0"/>
        <w:iCs w:val="0"/>
        <w:spacing w:val="0"/>
        <w:w w:val="99"/>
        <w:sz w:val="20"/>
        <w:szCs w:val="20"/>
        <w:lang w:val="en-US" w:eastAsia="en-US" w:bidi="ar-SA"/>
      </w:rPr>
    </w:lvl>
    <w:lvl w:ilvl="1">
      <w:start w:val="0"/>
      <w:numFmt w:val="bullet"/>
      <w:lvlText w:val="•"/>
      <w:lvlJc w:val="left"/>
      <w:pPr>
        <w:ind w:left="1837" w:hanging="361"/>
      </w:pPr>
      <w:rPr>
        <w:rFonts w:hint="default"/>
        <w:lang w:val="en-US" w:eastAsia="en-US" w:bidi="ar-SA"/>
      </w:rPr>
    </w:lvl>
    <w:lvl w:ilvl="2">
      <w:start w:val="0"/>
      <w:numFmt w:val="bullet"/>
      <w:lvlText w:val="•"/>
      <w:lvlJc w:val="left"/>
      <w:pPr>
        <w:ind w:left="2814" w:hanging="361"/>
      </w:pPr>
      <w:rPr>
        <w:rFonts w:hint="default"/>
        <w:lang w:val="en-US" w:eastAsia="en-US" w:bidi="ar-SA"/>
      </w:rPr>
    </w:lvl>
    <w:lvl w:ilvl="3">
      <w:start w:val="0"/>
      <w:numFmt w:val="bullet"/>
      <w:lvlText w:val="•"/>
      <w:lvlJc w:val="left"/>
      <w:pPr>
        <w:ind w:left="3791" w:hanging="361"/>
      </w:pPr>
      <w:rPr>
        <w:rFonts w:hint="default"/>
        <w:lang w:val="en-US" w:eastAsia="en-US" w:bidi="ar-SA"/>
      </w:rPr>
    </w:lvl>
    <w:lvl w:ilvl="4">
      <w:start w:val="0"/>
      <w:numFmt w:val="bullet"/>
      <w:lvlText w:val="•"/>
      <w:lvlJc w:val="left"/>
      <w:pPr>
        <w:ind w:left="4768" w:hanging="361"/>
      </w:pPr>
      <w:rPr>
        <w:rFonts w:hint="default"/>
        <w:lang w:val="en-US" w:eastAsia="en-US" w:bidi="ar-SA"/>
      </w:rPr>
    </w:lvl>
    <w:lvl w:ilvl="5">
      <w:start w:val="0"/>
      <w:numFmt w:val="bullet"/>
      <w:lvlText w:val="•"/>
      <w:lvlJc w:val="left"/>
      <w:pPr>
        <w:ind w:left="5746" w:hanging="361"/>
      </w:pPr>
      <w:rPr>
        <w:rFonts w:hint="default"/>
        <w:lang w:val="en-US" w:eastAsia="en-US" w:bidi="ar-SA"/>
      </w:rPr>
    </w:lvl>
    <w:lvl w:ilvl="6">
      <w:start w:val="0"/>
      <w:numFmt w:val="bullet"/>
      <w:lvlText w:val="•"/>
      <w:lvlJc w:val="left"/>
      <w:pPr>
        <w:ind w:left="6723" w:hanging="361"/>
      </w:pPr>
      <w:rPr>
        <w:rFonts w:hint="default"/>
        <w:lang w:val="en-US" w:eastAsia="en-US" w:bidi="ar-SA"/>
      </w:rPr>
    </w:lvl>
    <w:lvl w:ilvl="7">
      <w:start w:val="0"/>
      <w:numFmt w:val="bullet"/>
      <w:lvlText w:val="•"/>
      <w:lvlJc w:val="left"/>
      <w:pPr>
        <w:ind w:left="7700" w:hanging="361"/>
      </w:pPr>
      <w:rPr>
        <w:rFonts w:hint="default"/>
        <w:lang w:val="en-US" w:eastAsia="en-US" w:bidi="ar-SA"/>
      </w:rPr>
    </w:lvl>
    <w:lvl w:ilvl="8">
      <w:start w:val="0"/>
      <w:numFmt w:val="bullet"/>
      <w:lvlText w:val="•"/>
      <w:lvlJc w:val="left"/>
      <w:pPr>
        <w:ind w:left="8677" w:hanging="361"/>
      </w:pPr>
      <w:rPr>
        <w:rFonts w:hint="default"/>
        <w:lang w:val="en-US" w:eastAsia="en-US" w:bidi="ar-SA"/>
      </w:rPr>
    </w:lvl>
  </w:abstractNum>
  <w:abstractNum w:abstractNumId="0">
    <w:multiLevelType w:val="hybridMultilevel"/>
    <w:lvl w:ilvl="0">
      <w:start w:val="0"/>
      <w:numFmt w:val="bullet"/>
      <w:lvlText w:val=""/>
      <w:lvlJc w:val="left"/>
      <w:pPr>
        <w:ind w:left="852" w:hanging="360"/>
      </w:pPr>
      <w:rPr>
        <w:rFonts w:hint="default" w:ascii="Symbol" w:hAnsi="Symbol" w:eastAsia="Symbol" w:cs="Symbol"/>
        <w:b w:val="0"/>
        <w:bCs w:val="0"/>
        <w:i w:val="0"/>
        <w:iCs w:val="0"/>
        <w:spacing w:val="0"/>
        <w:w w:val="100"/>
        <w:sz w:val="18"/>
        <w:szCs w:val="18"/>
        <w:lang w:val="en-US" w:eastAsia="en-US" w:bidi="ar-SA"/>
      </w:rPr>
    </w:lvl>
    <w:lvl w:ilvl="1">
      <w:start w:val="0"/>
      <w:numFmt w:val="bullet"/>
      <w:lvlText w:val="•"/>
      <w:lvlJc w:val="left"/>
      <w:pPr>
        <w:ind w:left="1837" w:hanging="360"/>
      </w:pPr>
      <w:rPr>
        <w:rFonts w:hint="default"/>
        <w:lang w:val="en-US" w:eastAsia="en-US" w:bidi="ar-SA"/>
      </w:rPr>
    </w:lvl>
    <w:lvl w:ilvl="2">
      <w:start w:val="0"/>
      <w:numFmt w:val="bullet"/>
      <w:lvlText w:val="•"/>
      <w:lvlJc w:val="left"/>
      <w:pPr>
        <w:ind w:left="2814" w:hanging="360"/>
      </w:pPr>
      <w:rPr>
        <w:rFonts w:hint="default"/>
        <w:lang w:val="en-US" w:eastAsia="en-US" w:bidi="ar-SA"/>
      </w:rPr>
    </w:lvl>
    <w:lvl w:ilvl="3">
      <w:start w:val="0"/>
      <w:numFmt w:val="bullet"/>
      <w:lvlText w:val="•"/>
      <w:lvlJc w:val="left"/>
      <w:pPr>
        <w:ind w:left="3791" w:hanging="360"/>
      </w:pPr>
      <w:rPr>
        <w:rFonts w:hint="default"/>
        <w:lang w:val="en-US" w:eastAsia="en-US" w:bidi="ar-SA"/>
      </w:rPr>
    </w:lvl>
    <w:lvl w:ilvl="4">
      <w:start w:val="0"/>
      <w:numFmt w:val="bullet"/>
      <w:lvlText w:val="•"/>
      <w:lvlJc w:val="left"/>
      <w:pPr>
        <w:ind w:left="4768" w:hanging="360"/>
      </w:pPr>
      <w:rPr>
        <w:rFonts w:hint="default"/>
        <w:lang w:val="en-US" w:eastAsia="en-US" w:bidi="ar-SA"/>
      </w:rPr>
    </w:lvl>
    <w:lvl w:ilvl="5">
      <w:start w:val="0"/>
      <w:numFmt w:val="bullet"/>
      <w:lvlText w:val="•"/>
      <w:lvlJc w:val="left"/>
      <w:pPr>
        <w:ind w:left="5746" w:hanging="360"/>
      </w:pPr>
      <w:rPr>
        <w:rFonts w:hint="default"/>
        <w:lang w:val="en-US" w:eastAsia="en-US" w:bidi="ar-SA"/>
      </w:rPr>
    </w:lvl>
    <w:lvl w:ilvl="6">
      <w:start w:val="0"/>
      <w:numFmt w:val="bullet"/>
      <w:lvlText w:val="•"/>
      <w:lvlJc w:val="left"/>
      <w:pPr>
        <w:ind w:left="6723" w:hanging="360"/>
      </w:pPr>
      <w:rPr>
        <w:rFonts w:hint="default"/>
        <w:lang w:val="en-US" w:eastAsia="en-US" w:bidi="ar-SA"/>
      </w:rPr>
    </w:lvl>
    <w:lvl w:ilvl="7">
      <w:start w:val="0"/>
      <w:numFmt w:val="bullet"/>
      <w:lvlText w:val="•"/>
      <w:lvlJc w:val="left"/>
      <w:pPr>
        <w:ind w:left="7700" w:hanging="360"/>
      </w:pPr>
      <w:rPr>
        <w:rFonts w:hint="default"/>
        <w:lang w:val="en-US" w:eastAsia="en-US" w:bidi="ar-SA"/>
      </w:rPr>
    </w:lvl>
    <w:lvl w:ilvl="8">
      <w:start w:val="0"/>
      <w:numFmt w:val="bullet"/>
      <w:lvlText w:val="•"/>
      <w:lvlJc w:val="left"/>
      <w:pPr>
        <w:ind w:left="8677" w:hanging="360"/>
      </w:pPr>
      <w:rPr>
        <w:rFonts w:hint="default"/>
        <w:lang w:val="en-US" w:eastAsia="en-US" w:bidi="ar-SA"/>
      </w:rPr>
    </w:lvl>
  </w:abstract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MT" w:hAnsi="Arial MT" w:eastAsia="Arial MT" w:cs="Arial MT"/>
      <w:lang w:val="en-US" w:eastAsia="en-US" w:bidi="ar-SA"/>
    </w:rPr>
  </w:style>
  <w:style w:styleId="BodyText" w:type="paragraph">
    <w:name w:val="Body Text"/>
    <w:basedOn w:val="Normal"/>
    <w:uiPriority w:val="1"/>
    <w:qFormat/>
    <w:pPr/>
    <w:rPr>
      <w:rFonts w:ascii="Arial MT" w:hAnsi="Arial MT" w:eastAsia="Arial MT" w:cs="Arial MT"/>
      <w:sz w:val="20"/>
      <w:szCs w:val="20"/>
      <w:lang w:val="en-US" w:eastAsia="en-US" w:bidi="ar-SA"/>
    </w:rPr>
  </w:style>
  <w:style w:styleId="Heading1" w:type="paragraph">
    <w:name w:val="Heading 1"/>
    <w:basedOn w:val="Normal"/>
    <w:uiPriority w:val="1"/>
    <w:qFormat/>
    <w:pPr>
      <w:spacing w:before="203"/>
      <w:ind w:left="209"/>
      <w:outlineLvl w:val="1"/>
    </w:pPr>
    <w:rPr>
      <w:rFonts w:ascii="Arial" w:hAnsi="Arial" w:eastAsia="Arial" w:cs="Arial"/>
      <w:b/>
      <w:bCs/>
      <w:sz w:val="28"/>
      <w:szCs w:val="28"/>
      <w:lang w:val="en-US" w:eastAsia="en-US" w:bidi="ar-SA"/>
    </w:rPr>
  </w:style>
  <w:style w:styleId="Heading2" w:type="paragraph">
    <w:name w:val="Heading 2"/>
    <w:basedOn w:val="Normal"/>
    <w:uiPriority w:val="1"/>
    <w:qFormat/>
    <w:pPr>
      <w:outlineLvl w:val="2"/>
    </w:pPr>
    <w:rPr>
      <w:rFonts w:ascii="Arial" w:hAnsi="Arial" w:eastAsia="Arial" w:cs="Arial"/>
      <w:b/>
      <w:bCs/>
      <w:sz w:val="20"/>
      <w:szCs w:val="20"/>
      <w:lang w:val="en-US" w:eastAsia="en-US" w:bidi="ar-SA"/>
    </w:rPr>
  </w:style>
  <w:style w:styleId="Heading3" w:type="paragraph">
    <w:name w:val="Heading 3"/>
    <w:basedOn w:val="Normal"/>
    <w:uiPriority w:val="1"/>
    <w:qFormat/>
    <w:pPr>
      <w:ind w:left="852"/>
      <w:outlineLvl w:val="3"/>
    </w:pPr>
    <w:rPr>
      <w:rFonts w:ascii="Arial" w:hAnsi="Arial" w:eastAsia="Arial" w:cs="Arial"/>
      <w:b/>
      <w:bCs/>
      <w:sz w:val="20"/>
      <w:szCs w:val="20"/>
      <w:lang w:val="en-US" w:eastAsia="en-US" w:bidi="ar-SA"/>
    </w:rPr>
  </w:style>
  <w:style w:styleId="ListParagraph" w:type="paragraph">
    <w:name w:val="List Paragraph"/>
    <w:basedOn w:val="Normal"/>
    <w:uiPriority w:val="1"/>
    <w:qFormat/>
    <w:pPr>
      <w:spacing w:before="120"/>
      <w:ind w:left="852"/>
    </w:pPr>
    <w:rPr>
      <w:rFonts w:ascii="Arial MT" w:hAnsi="Arial MT" w:eastAsia="Arial MT" w:cs="Arial MT"/>
      <w:lang w:val="en-US" w:eastAsia="en-US" w:bidi="ar-SA"/>
    </w:rPr>
  </w:style>
  <w:style w:styleId="TableParagraph" w:type="paragraph">
    <w:name w:val="Table Paragraph"/>
    <w:basedOn w:val="Normal"/>
    <w:uiPriority w:val="1"/>
    <w:qFormat/>
    <w:pPr/>
    <w:rPr>
      <w:rFonts w:ascii="Arial" w:hAnsi="Arial" w:eastAsia="Arial" w:cs="Arial"/>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hyperlink" Target="mailto:cismsportsdepartment@milsport.one" TargetMode="External"/><Relationship Id="rId8" Type="http://schemas.openxmlformats.org/officeDocument/2006/relationships/hyperlink" Target="mailto:rtarfsportsdivision@gmail.com" TargetMode="External"/><Relationship Id="rId9" Type="http://schemas.openxmlformats.org/officeDocument/2006/relationships/image" Target="media/image3.png"/><Relationship Id="rId10" Type="http://schemas.openxmlformats.org/officeDocument/2006/relationships/image" Target="media/image4.png"/><Relationship Id="rId11" Type="http://schemas.openxmlformats.org/officeDocument/2006/relationships/image" Target="media/image5.png"/><Relationship Id="rId12" Type="http://schemas.openxmlformats.org/officeDocument/2006/relationships/numbering" Target="numbering.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2026-01-16T09:41:41Z</dcterms:created>
  <dcterms:modified xsi:type="dcterms:W3CDTF">2026-01-16T09:41:41Z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2026-01-16T00:00:00Z</vt:filetime>
  </property>
  <property fmtid="{D5CDD505-2E9C-101B-9397-08002B2CF9AE}" pid="3" name="LastSaved">
    <vt:filetime>2026-01-16T00:00:00Z</vt:filetime>
  </property>
  <property fmtid="{D5CDD505-2E9C-101B-9397-08002B2CF9AE}" pid="4" name="Producer">
    <vt:lpwstr>iLovePDF</vt:lpwstr>
  </property>
</Properties>
</file>